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50A5" w14:textId="61760655" w:rsidR="009A1A72" w:rsidRDefault="00262F84" w:rsidP="009A1A72">
      <w:pPr>
        <w:pStyle w:val="berschrift1"/>
        <w:spacing w:before="0" w:after="0" w:line="276" w:lineRule="auto"/>
        <w:jc w:val="left"/>
      </w:pPr>
      <w:proofErr w:type="spellStart"/>
      <w:r w:rsidRPr="00262F84">
        <w:rPr>
          <w:szCs w:val="40"/>
        </w:rPr>
        <w:t>Nytt</w:t>
      </w:r>
      <w:proofErr w:type="spellEnd"/>
      <w:r w:rsidRPr="00262F84">
        <w:rPr>
          <w:szCs w:val="40"/>
        </w:rPr>
        <w:t xml:space="preserve"> </w:t>
      </w:r>
      <w:proofErr w:type="spellStart"/>
      <w:r w:rsidRPr="00262F84">
        <w:rPr>
          <w:szCs w:val="40"/>
        </w:rPr>
        <w:t>verk</w:t>
      </w:r>
      <w:proofErr w:type="spellEnd"/>
      <w:r w:rsidRPr="00262F84">
        <w:rPr>
          <w:szCs w:val="40"/>
        </w:rPr>
        <w:t xml:space="preserve"> </w:t>
      </w:r>
      <w:proofErr w:type="spellStart"/>
      <w:r w:rsidRPr="00262F84">
        <w:rPr>
          <w:szCs w:val="40"/>
        </w:rPr>
        <w:t>för</w:t>
      </w:r>
      <w:proofErr w:type="spellEnd"/>
      <w:r w:rsidRPr="00262F84">
        <w:rPr>
          <w:szCs w:val="40"/>
        </w:rPr>
        <w:t xml:space="preserve"> </w:t>
      </w:r>
      <w:proofErr w:type="spellStart"/>
      <w:r w:rsidRPr="00262F84">
        <w:rPr>
          <w:szCs w:val="40"/>
        </w:rPr>
        <w:t>kallblandning</w:t>
      </w:r>
      <w:proofErr w:type="spellEnd"/>
      <w:r w:rsidRPr="00262F84">
        <w:rPr>
          <w:szCs w:val="40"/>
        </w:rPr>
        <w:t xml:space="preserve"> </w:t>
      </w:r>
      <w:proofErr w:type="spellStart"/>
      <w:r w:rsidRPr="00262F84">
        <w:rPr>
          <w:szCs w:val="40"/>
        </w:rPr>
        <w:t>från</w:t>
      </w:r>
      <w:proofErr w:type="spellEnd"/>
      <w:r w:rsidRPr="00262F84">
        <w:rPr>
          <w:szCs w:val="40"/>
        </w:rPr>
        <w:t xml:space="preserve"> Wirtgen: </w:t>
      </w:r>
      <w:proofErr w:type="spellStart"/>
      <w:r w:rsidRPr="00262F84">
        <w:rPr>
          <w:szCs w:val="40"/>
        </w:rPr>
        <w:t>Återvinn</w:t>
      </w:r>
      <w:proofErr w:type="spellEnd"/>
      <w:r w:rsidRPr="00262F84">
        <w:rPr>
          <w:szCs w:val="40"/>
        </w:rPr>
        <w:t xml:space="preserve"> </w:t>
      </w:r>
      <w:proofErr w:type="spellStart"/>
      <w:r w:rsidRPr="00262F84">
        <w:rPr>
          <w:szCs w:val="40"/>
        </w:rPr>
        <w:t>hållbart</w:t>
      </w:r>
      <w:proofErr w:type="spellEnd"/>
      <w:r w:rsidRPr="00262F84">
        <w:rPr>
          <w:szCs w:val="40"/>
        </w:rPr>
        <w:t xml:space="preserve"> och </w:t>
      </w:r>
      <w:proofErr w:type="spellStart"/>
      <w:r w:rsidRPr="00262F84">
        <w:rPr>
          <w:szCs w:val="40"/>
        </w:rPr>
        <w:t>nära</w:t>
      </w:r>
      <w:proofErr w:type="spellEnd"/>
      <w:r w:rsidRPr="00262F84">
        <w:rPr>
          <w:szCs w:val="40"/>
        </w:rPr>
        <w:t xml:space="preserve"> </w:t>
      </w:r>
      <w:proofErr w:type="spellStart"/>
      <w:r w:rsidRPr="00262F84">
        <w:rPr>
          <w:szCs w:val="40"/>
        </w:rPr>
        <w:t>byggarbetsplatsen</w:t>
      </w:r>
      <w:proofErr w:type="spellEnd"/>
    </w:p>
    <w:p w14:paraId="74E3A06C" w14:textId="2086A4DE" w:rsidR="00F353EA" w:rsidRPr="000A05DA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16A81645" w14:textId="4A18296E" w:rsidR="009A1A72" w:rsidRDefault="00262F84" w:rsidP="009A1A72">
      <w:pPr>
        <w:pStyle w:val="Text"/>
        <w:spacing w:line="276" w:lineRule="auto"/>
        <w:rPr>
          <w:b/>
        </w:rPr>
      </w:pPr>
      <w:proofErr w:type="spellStart"/>
      <w:r w:rsidRPr="00262F84">
        <w:rPr>
          <w:b/>
        </w:rPr>
        <w:t>Det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mobila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verket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för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kallåtervinning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kan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blanda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upp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till</w:t>
      </w:r>
      <w:proofErr w:type="spellEnd"/>
      <w:r w:rsidRPr="00262F84">
        <w:rPr>
          <w:b/>
        </w:rPr>
        <w:t xml:space="preserve"> 240 ton </w:t>
      </w:r>
      <w:proofErr w:type="spellStart"/>
      <w:r w:rsidRPr="00262F84">
        <w:rPr>
          <w:b/>
        </w:rPr>
        <w:t>av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olika</w:t>
      </w:r>
      <w:proofErr w:type="spellEnd"/>
      <w:r w:rsidRPr="00262F84">
        <w:rPr>
          <w:b/>
        </w:rPr>
        <w:t xml:space="preserve"> material i </w:t>
      </w:r>
      <w:proofErr w:type="spellStart"/>
      <w:r w:rsidRPr="00262F84">
        <w:rPr>
          <w:b/>
        </w:rPr>
        <w:t>timmen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på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ett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miljövänligt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sätt</w:t>
      </w:r>
      <w:proofErr w:type="spellEnd"/>
      <w:r w:rsidRPr="00262F84">
        <w:rPr>
          <w:b/>
        </w:rPr>
        <w:t xml:space="preserve">. </w:t>
      </w:r>
      <w:proofErr w:type="spellStart"/>
      <w:r w:rsidRPr="00262F84">
        <w:rPr>
          <w:b/>
        </w:rPr>
        <w:t>Med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denna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högpresterande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lösning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bidrar</w:t>
      </w:r>
      <w:proofErr w:type="spellEnd"/>
      <w:r w:rsidRPr="00262F84">
        <w:rPr>
          <w:b/>
        </w:rPr>
        <w:t xml:space="preserve"> Wirtgen </w:t>
      </w:r>
      <w:proofErr w:type="spellStart"/>
      <w:r w:rsidRPr="00262F84">
        <w:rPr>
          <w:b/>
        </w:rPr>
        <w:t>på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ett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hållbart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sätt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till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att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återvunnet</w:t>
      </w:r>
      <w:proofErr w:type="spellEnd"/>
      <w:r w:rsidRPr="00262F84">
        <w:rPr>
          <w:b/>
        </w:rPr>
        <w:t xml:space="preserve"> material </w:t>
      </w:r>
      <w:proofErr w:type="spellStart"/>
      <w:r w:rsidRPr="00262F84">
        <w:rPr>
          <w:b/>
        </w:rPr>
        <w:t>kan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återanvändas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som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högkvalitativ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asfaltmassa</w:t>
      </w:r>
      <w:proofErr w:type="spellEnd"/>
      <w:r w:rsidRPr="00262F84">
        <w:rPr>
          <w:b/>
        </w:rPr>
        <w:t xml:space="preserve"> i </w:t>
      </w:r>
      <w:proofErr w:type="spellStart"/>
      <w:r w:rsidRPr="00262F84">
        <w:rPr>
          <w:b/>
        </w:rPr>
        <w:t>vägbyggnationen</w:t>
      </w:r>
      <w:proofErr w:type="spellEnd"/>
      <w:r w:rsidRPr="00262F84">
        <w:rPr>
          <w:b/>
        </w:rPr>
        <w:t xml:space="preserve">. Trafik- och </w:t>
      </w:r>
      <w:proofErr w:type="spellStart"/>
      <w:r w:rsidRPr="00262F84">
        <w:rPr>
          <w:b/>
        </w:rPr>
        <w:t>industriytor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som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beläggs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med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denna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asfaltsmassa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kännetecknas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av</w:t>
      </w:r>
      <w:proofErr w:type="spellEnd"/>
      <w:r w:rsidRPr="00262F84">
        <w:rPr>
          <w:b/>
        </w:rPr>
        <w:t xml:space="preserve"> hög </w:t>
      </w:r>
      <w:proofErr w:type="spellStart"/>
      <w:r w:rsidRPr="00262F84">
        <w:rPr>
          <w:b/>
        </w:rPr>
        <w:t>draghållfasthet</w:t>
      </w:r>
      <w:proofErr w:type="spellEnd"/>
      <w:r w:rsidRPr="00262F84">
        <w:rPr>
          <w:b/>
        </w:rPr>
        <w:t xml:space="preserve">, </w:t>
      </w:r>
      <w:proofErr w:type="spellStart"/>
      <w:r w:rsidRPr="00262F84">
        <w:rPr>
          <w:b/>
        </w:rPr>
        <w:t>motståndskraft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mot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deformering</w:t>
      </w:r>
      <w:proofErr w:type="spellEnd"/>
      <w:r w:rsidRPr="00262F84">
        <w:rPr>
          <w:b/>
        </w:rPr>
        <w:t xml:space="preserve"> samt </w:t>
      </w:r>
      <w:proofErr w:type="spellStart"/>
      <w:r w:rsidRPr="00262F84">
        <w:rPr>
          <w:b/>
        </w:rPr>
        <w:t>lång</w:t>
      </w:r>
      <w:proofErr w:type="spellEnd"/>
      <w:r w:rsidRPr="00262F84">
        <w:rPr>
          <w:b/>
        </w:rPr>
        <w:t xml:space="preserve"> </w:t>
      </w:r>
      <w:proofErr w:type="spellStart"/>
      <w:r w:rsidRPr="00262F84">
        <w:rPr>
          <w:b/>
        </w:rPr>
        <w:t>livslängd</w:t>
      </w:r>
      <w:proofErr w:type="spellEnd"/>
      <w:r w:rsidRPr="00262F84">
        <w:rPr>
          <w:b/>
        </w:rPr>
        <w:t>.</w:t>
      </w:r>
    </w:p>
    <w:p w14:paraId="19ED6CFF" w14:textId="77777777" w:rsidR="00796A6B" w:rsidRPr="009A1A72" w:rsidRDefault="00796A6B" w:rsidP="00BA3DCA">
      <w:pPr>
        <w:jc w:val="both"/>
        <w:rPr>
          <w:sz w:val="22"/>
          <w:szCs w:val="22"/>
        </w:rPr>
      </w:pPr>
    </w:p>
    <w:p w14:paraId="670337BF" w14:textId="430EAF09" w:rsidR="000069E2" w:rsidRPr="009A1A72" w:rsidRDefault="00262F84" w:rsidP="009A1A72">
      <w:pPr>
        <w:pStyle w:val="Text"/>
        <w:spacing w:line="276" w:lineRule="auto"/>
        <w:rPr>
          <w:b/>
          <w:iCs/>
        </w:rPr>
      </w:pPr>
      <w:proofErr w:type="spellStart"/>
      <w:r w:rsidRPr="00262F84">
        <w:rPr>
          <w:rStyle w:val="Hervorhebung"/>
        </w:rPr>
        <w:t>Ett</w:t>
      </w:r>
      <w:proofErr w:type="spellEnd"/>
      <w:r w:rsidRPr="00262F84">
        <w:rPr>
          <w:rStyle w:val="Hervorhebung"/>
        </w:rPr>
        <w:t xml:space="preserve"> </w:t>
      </w:r>
      <w:proofErr w:type="spellStart"/>
      <w:r w:rsidRPr="00262F84">
        <w:rPr>
          <w:rStyle w:val="Hervorhebung"/>
        </w:rPr>
        <w:t>framgångsrecept</w:t>
      </w:r>
      <w:proofErr w:type="spellEnd"/>
      <w:r w:rsidRPr="00262F84">
        <w:rPr>
          <w:rStyle w:val="Hervorhebung"/>
        </w:rPr>
        <w:t xml:space="preserve"> </w:t>
      </w:r>
      <w:proofErr w:type="spellStart"/>
      <w:r w:rsidRPr="00262F84">
        <w:rPr>
          <w:rStyle w:val="Hervorhebung"/>
        </w:rPr>
        <w:t>för</w:t>
      </w:r>
      <w:proofErr w:type="spellEnd"/>
      <w:r w:rsidRPr="00262F84">
        <w:rPr>
          <w:rStyle w:val="Hervorhebung"/>
        </w:rPr>
        <w:t xml:space="preserve"> </w:t>
      </w:r>
      <w:proofErr w:type="spellStart"/>
      <w:r w:rsidRPr="00262F84">
        <w:rPr>
          <w:rStyle w:val="Hervorhebung"/>
        </w:rPr>
        <w:t>körbanor</w:t>
      </w:r>
      <w:proofErr w:type="spellEnd"/>
      <w:r w:rsidRPr="00262F84">
        <w:rPr>
          <w:rStyle w:val="Hervorhebung"/>
        </w:rPr>
        <w:t xml:space="preserve"> </w:t>
      </w:r>
      <w:proofErr w:type="spellStart"/>
      <w:r w:rsidRPr="00262F84">
        <w:rPr>
          <w:rStyle w:val="Hervorhebung"/>
        </w:rPr>
        <w:t>med</w:t>
      </w:r>
      <w:proofErr w:type="spellEnd"/>
      <w:r w:rsidRPr="00262F84">
        <w:rPr>
          <w:rStyle w:val="Hervorhebung"/>
        </w:rPr>
        <w:t xml:space="preserve"> hög </w:t>
      </w:r>
      <w:proofErr w:type="spellStart"/>
      <w:r w:rsidRPr="00262F84">
        <w:rPr>
          <w:rStyle w:val="Hervorhebung"/>
        </w:rPr>
        <w:t>belastningskapacitet</w:t>
      </w:r>
      <w:proofErr w:type="spellEnd"/>
    </w:p>
    <w:p w14:paraId="769EB2F9" w14:textId="77390910" w:rsidR="009A1A72" w:rsidRPr="00D0354A" w:rsidRDefault="00262F84" w:rsidP="009A1A72">
      <w:pPr>
        <w:pStyle w:val="Text"/>
        <w:spacing w:line="276" w:lineRule="auto"/>
        <w:rPr>
          <w:rStyle w:val="Hervorhebung"/>
          <w:b w:val="0"/>
        </w:rPr>
      </w:pPr>
      <w:proofErr w:type="spellStart"/>
      <w:r w:rsidRPr="00262F84">
        <w:rPr>
          <w:rStyle w:val="Hervorhebung"/>
          <w:b w:val="0"/>
        </w:rPr>
        <w:t>Det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mobila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verket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för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kallåtervinning</w:t>
      </w:r>
      <w:proofErr w:type="spellEnd"/>
      <w:r w:rsidRPr="00262F84">
        <w:rPr>
          <w:rStyle w:val="Hervorhebung"/>
          <w:b w:val="0"/>
        </w:rPr>
        <w:t xml:space="preserve"> KMA 240(i) </w:t>
      </w:r>
      <w:proofErr w:type="spellStart"/>
      <w:r w:rsidRPr="00262F84">
        <w:rPr>
          <w:rStyle w:val="Hervorhebung"/>
          <w:b w:val="0"/>
        </w:rPr>
        <w:t>framställer</w:t>
      </w:r>
      <w:proofErr w:type="spellEnd"/>
      <w:r w:rsidRPr="00262F84">
        <w:rPr>
          <w:rStyle w:val="Hervorhebung"/>
          <w:b w:val="0"/>
        </w:rPr>
        <w:t xml:space="preserve"> material </w:t>
      </w:r>
      <w:proofErr w:type="spellStart"/>
      <w:r w:rsidRPr="00262F84">
        <w:rPr>
          <w:rStyle w:val="Hervorhebung"/>
          <w:b w:val="0"/>
        </w:rPr>
        <w:t>som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kan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användas</w:t>
      </w:r>
      <w:proofErr w:type="spellEnd"/>
      <w:r w:rsidRPr="00262F84">
        <w:rPr>
          <w:rStyle w:val="Hervorhebung"/>
          <w:b w:val="0"/>
        </w:rPr>
        <w:t xml:space="preserve"> direkt och </w:t>
      </w:r>
      <w:proofErr w:type="spellStart"/>
      <w:r w:rsidRPr="00262F84">
        <w:rPr>
          <w:rStyle w:val="Hervorhebung"/>
          <w:b w:val="0"/>
        </w:rPr>
        <w:t>lämpar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sig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för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framställning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av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olika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typer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="00F85D0B">
        <w:t>av</w:t>
      </w:r>
      <w:proofErr w:type="spellEnd"/>
      <w:r w:rsidR="00F85D0B">
        <w:t xml:space="preserve"> </w:t>
      </w:r>
      <w:proofErr w:type="spellStart"/>
      <w:r w:rsidR="00F85D0B">
        <w:t>bundna</w:t>
      </w:r>
      <w:proofErr w:type="spellEnd"/>
      <w:r w:rsidR="00F85D0B">
        <w:t xml:space="preserve"> </w:t>
      </w:r>
      <w:proofErr w:type="spellStart"/>
      <w:r w:rsidR="00F85D0B">
        <w:t>bärlager</w:t>
      </w:r>
      <w:proofErr w:type="spellEnd"/>
      <w:r w:rsidR="00F85D0B">
        <w:t xml:space="preserve">. </w:t>
      </w:r>
      <w:proofErr w:type="spellStart"/>
      <w:r w:rsidR="00F85D0B">
        <w:t>Det</w:t>
      </w:r>
      <w:proofErr w:type="spellEnd"/>
      <w:r w:rsidR="00F85D0B">
        <w:t xml:space="preserve"> </w:t>
      </w:r>
      <w:proofErr w:type="spellStart"/>
      <w:r w:rsidR="00F85D0B">
        <w:t>kan</w:t>
      </w:r>
      <w:proofErr w:type="spellEnd"/>
      <w:r w:rsidR="00F85D0B">
        <w:t xml:space="preserve"> </w:t>
      </w:r>
      <w:proofErr w:type="spellStart"/>
      <w:r w:rsidR="00F85D0B">
        <w:t>även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framställa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bituminöst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bundna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bärlager</w:t>
      </w:r>
      <w:proofErr w:type="spellEnd"/>
      <w:r w:rsidRPr="00262F84">
        <w:rPr>
          <w:rStyle w:val="Hervorhebung"/>
          <w:b w:val="0"/>
        </w:rPr>
        <w:t xml:space="preserve"> (</w:t>
      </w:r>
      <w:proofErr w:type="spellStart"/>
      <w:r w:rsidRPr="00262F84">
        <w:rPr>
          <w:rStyle w:val="Hervorhebung"/>
          <w:b w:val="0"/>
        </w:rPr>
        <w:t>med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emulsion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eller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med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skumbitumen</w:t>
      </w:r>
      <w:proofErr w:type="spellEnd"/>
      <w:r w:rsidRPr="00262F84">
        <w:rPr>
          <w:rStyle w:val="Hervorhebung"/>
          <w:b w:val="0"/>
        </w:rPr>
        <w:t xml:space="preserve">). </w:t>
      </w:r>
      <w:proofErr w:type="spellStart"/>
      <w:r w:rsidRPr="00262F84">
        <w:rPr>
          <w:rStyle w:val="Hervorhebung"/>
          <w:b w:val="0"/>
        </w:rPr>
        <w:t>Användningsområdet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för</w:t>
      </w:r>
      <w:proofErr w:type="spellEnd"/>
      <w:r w:rsidRPr="00262F84">
        <w:rPr>
          <w:rStyle w:val="Hervorhebung"/>
          <w:b w:val="0"/>
        </w:rPr>
        <w:t xml:space="preserve"> de </w:t>
      </w:r>
      <w:proofErr w:type="spellStart"/>
      <w:r w:rsidRPr="00262F84">
        <w:rPr>
          <w:rStyle w:val="Hervorhebung"/>
          <w:b w:val="0"/>
        </w:rPr>
        <w:t>olika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asfaltmassorna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sträcker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sig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från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bygge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av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motorvägar</w:t>
      </w:r>
      <w:proofErr w:type="spellEnd"/>
      <w:r w:rsidRPr="00262F84">
        <w:rPr>
          <w:rStyle w:val="Hervorhebung"/>
          <w:b w:val="0"/>
        </w:rPr>
        <w:t xml:space="preserve"> via </w:t>
      </w:r>
      <w:proofErr w:type="spellStart"/>
      <w:r w:rsidRPr="00262F84">
        <w:rPr>
          <w:rStyle w:val="Hervorhebung"/>
          <w:b w:val="0"/>
        </w:rPr>
        <w:t>asfaltering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av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gator</w:t>
      </w:r>
      <w:proofErr w:type="spellEnd"/>
      <w:r w:rsidRPr="00262F84">
        <w:rPr>
          <w:rStyle w:val="Hervorhebung"/>
          <w:b w:val="0"/>
        </w:rPr>
        <w:t xml:space="preserve"> och </w:t>
      </w:r>
      <w:proofErr w:type="spellStart"/>
      <w:r w:rsidRPr="00262F84">
        <w:rPr>
          <w:rStyle w:val="Hervorhebung"/>
          <w:b w:val="0"/>
        </w:rPr>
        <w:t>vägar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till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anläggning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av</w:t>
      </w:r>
      <w:proofErr w:type="spellEnd"/>
      <w:r w:rsidRPr="00262F84">
        <w:rPr>
          <w:rStyle w:val="Hervorhebung"/>
          <w:b w:val="0"/>
        </w:rPr>
        <w:t xml:space="preserve"> </w:t>
      </w:r>
      <w:proofErr w:type="spellStart"/>
      <w:r w:rsidRPr="00262F84">
        <w:rPr>
          <w:rStyle w:val="Hervorhebung"/>
          <w:b w:val="0"/>
        </w:rPr>
        <w:t>parkerin</w:t>
      </w:r>
      <w:r>
        <w:rPr>
          <w:rStyle w:val="Hervorhebung"/>
          <w:b w:val="0"/>
        </w:rPr>
        <w:t>gsplatser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eller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industriområden</w:t>
      </w:r>
      <w:proofErr w:type="spellEnd"/>
      <w:r w:rsidR="009A1A72">
        <w:rPr>
          <w:rStyle w:val="Hervorhebung"/>
          <w:b w:val="0"/>
        </w:rPr>
        <w:t xml:space="preserve">. </w:t>
      </w:r>
    </w:p>
    <w:p w14:paraId="43924C5E" w14:textId="21C224F9" w:rsidR="00C710F8" w:rsidRPr="009A1A72" w:rsidRDefault="00C710F8" w:rsidP="00BA3DCA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</w:p>
    <w:p w14:paraId="33650B36" w14:textId="796EF787" w:rsidR="00E608EC" w:rsidRPr="009A1A72" w:rsidRDefault="00262F84" w:rsidP="009A1A72">
      <w:pPr>
        <w:pStyle w:val="Text"/>
        <w:spacing w:line="276" w:lineRule="auto"/>
        <w:rPr>
          <w:b/>
          <w:iCs/>
        </w:rPr>
      </w:pPr>
      <w:r w:rsidRPr="00262F84">
        <w:rPr>
          <w:b/>
          <w:iCs/>
        </w:rPr>
        <w:t xml:space="preserve">KMA 240 (i): 20 t </w:t>
      </w:r>
      <w:proofErr w:type="spellStart"/>
      <w:r w:rsidRPr="00262F84">
        <w:rPr>
          <w:b/>
          <w:iCs/>
        </w:rPr>
        <w:t>kallåtervinningsgods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var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femte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minut</w:t>
      </w:r>
      <w:proofErr w:type="spellEnd"/>
    </w:p>
    <w:p w14:paraId="423CEF94" w14:textId="21F753A0" w:rsidR="009A1A72" w:rsidRDefault="00262F84" w:rsidP="009A1A72">
      <w:pPr>
        <w:pStyle w:val="Text"/>
        <w:spacing w:line="276" w:lineRule="auto"/>
        <w:rPr>
          <w:iCs/>
        </w:rPr>
      </w:pPr>
      <w:proofErr w:type="spellStart"/>
      <w:r w:rsidRPr="00262F84">
        <w:rPr>
          <w:iCs/>
        </w:rPr>
        <w:t>Det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mobila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verket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kallåtervinning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monteras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på</w:t>
      </w:r>
      <w:proofErr w:type="spellEnd"/>
      <w:r w:rsidRPr="00262F84">
        <w:rPr>
          <w:iCs/>
        </w:rPr>
        <w:t xml:space="preserve"> en semi-trailer och </w:t>
      </w:r>
      <w:proofErr w:type="spellStart"/>
      <w:r w:rsidRPr="00262F84">
        <w:rPr>
          <w:iCs/>
        </w:rPr>
        <w:t>är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utrustad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egen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motorstation</w:t>
      </w:r>
      <w:proofErr w:type="spellEnd"/>
      <w:r w:rsidRPr="00262F84">
        <w:rPr>
          <w:iCs/>
        </w:rPr>
        <w:t xml:space="preserve">. </w:t>
      </w:r>
      <w:proofErr w:type="spellStart"/>
      <w:r w:rsidRPr="00262F84">
        <w:rPr>
          <w:iCs/>
        </w:rPr>
        <w:t>Detta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mobila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koncept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möjliggör</w:t>
      </w:r>
      <w:proofErr w:type="spellEnd"/>
      <w:r w:rsidRPr="00262F84">
        <w:rPr>
          <w:iCs/>
        </w:rPr>
        <w:t xml:space="preserve"> flexibel </w:t>
      </w:r>
      <w:proofErr w:type="spellStart"/>
      <w:r w:rsidRPr="00262F84">
        <w:rPr>
          <w:iCs/>
        </w:rPr>
        <w:t>förflyttning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till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många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olika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typer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platser</w:t>
      </w:r>
      <w:proofErr w:type="spellEnd"/>
      <w:r w:rsidRPr="00262F84">
        <w:rPr>
          <w:iCs/>
        </w:rPr>
        <w:t xml:space="preserve"> samt </w:t>
      </w:r>
      <w:proofErr w:type="spellStart"/>
      <w:r w:rsidRPr="00262F84">
        <w:rPr>
          <w:iCs/>
        </w:rPr>
        <w:t>snabb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uppställning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anläggningen</w:t>
      </w:r>
      <w:proofErr w:type="spellEnd"/>
      <w:r w:rsidRPr="00262F84">
        <w:rPr>
          <w:iCs/>
        </w:rPr>
        <w:t xml:space="preserve">. </w:t>
      </w:r>
      <w:proofErr w:type="spellStart"/>
      <w:r w:rsidRPr="00262F84">
        <w:rPr>
          <w:iCs/>
        </w:rPr>
        <w:t>I</w:t>
      </w:r>
      <w:proofErr w:type="spellEnd"/>
      <w:r w:rsidRPr="00262F84">
        <w:rPr>
          <w:iCs/>
        </w:rPr>
        <w:t xml:space="preserve"> den </w:t>
      </w:r>
      <w:proofErr w:type="spellStart"/>
      <w:r w:rsidRPr="00262F84">
        <w:rPr>
          <w:iCs/>
        </w:rPr>
        <w:t>nya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blandningsanläggningen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kallåtervinning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kombinerar</w:t>
      </w:r>
      <w:proofErr w:type="spellEnd"/>
      <w:r w:rsidRPr="00262F84">
        <w:rPr>
          <w:iCs/>
        </w:rPr>
        <w:t xml:space="preserve"> Wirtgen </w:t>
      </w:r>
      <w:proofErr w:type="spellStart"/>
      <w:r w:rsidRPr="00262F84">
        <w:rPr>
          <w:iCs/>
        </w:rPr>
        <w:t>fördelarna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den </w:t>
      </w:r>
      <w:proofErr w:type="spellStart"/>
      <w:r w:rsidRPr="00262F84">
        <w:rPr>
          <w:iCs/>
        </w:rPr>
        <w:t>globalt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framgångsrika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föregångaren</w:t>
      </w:r>
      <w:proofErr w:type="spellEnd"/>
      <w:r w:rsidRPr="00262F84">
        <w:rPr>
          <w:iCs/>
        </w:rPr>
        <w:t xml:space="preserve"> KMA 220(i)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ännu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högre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blandningskapacitet</w:t>
      </w:r>
      <w:proofErr w:type="spellEnd"/>
      <w:r w:rsidRPr="00262F84">
        <w:rPr>
          <w:iCs/>
        </w:rPr>
        <w:t xml:space="preserve"> samt </w:t>
      </w:r>
      <w:proofErr w:type="spellStart"/>
      <w:r w:rsidRPr="00262F84">
        <w:rPr>
          <w:iCs/>
        </w:rPr>
        <w:t>ett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innovativt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cementdoseringssystem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automatisk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självkalibrering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genom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statisk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vägning</w:t>
      </w:r>
      <w:proofErr w:type="spellEnd"/>
      <w:r w:rsidRPr="00262F84">
        <w:rPr>
          <w:iCs/>
        </w:rPr>
        <w:t>.</w:t>
      </w:r>
      <w:r w:rsidR="009A1A72" w:rsidRPr="002743A6">
        <w:t xml:space="preserve"> </w:t>
      </w:r>
    </w:p>
    <w:p w14:paraId="4C450F37" w14:textId="437A3FE8" w:rsidR="00B63FA8" w:rsidRDefault="00B63FA8" w:rsidP="00B63FA8">
      <w:pPr>
        <w:autoSpaceDE w:val="0"/>
        <w:autoSpaceDN w:val="0"/>
        <w:adjustRightInd w:val="0"/>
        <w:rPr>
          <w:b/>
          <w:sz w:val="22"/>
          <w:szCs w:val="22"/>
        </w:rPr>
      </w:pPr>
    </w:p>
    <w:p w14:paraId="47B5466D" w14:textId="33F39A07" w:rsidR="009A1A72" w:rsidRDefault="00262F84" w:rsidP="009A1A72">
      <w:pPr>
        <w:pStyle w:val="Text"/>
        <w:spacing w:line="276" w:lineRule="auto"/>
      </w:pPr>
      <w:r w:rsidRPr="00262F84">
        <w:t xml:space="preserve">Den </w:t>
      </w:r>
      <w:proofErr w:type="spellStart"/>
      <w:r w:rsidRPr="00262F84">
        <w:t>kraftfulla</w:t>
      </w:r>
      <w:proofErr w:type="spellEnd"/>
      <w:r w:rsidRPr="00262F84">
        <w:t xml:space="preserve"> 6-cylindriga </w:t>
      </w:r>
      <w:proofErr w:type="spellStart"/>
      <w:r w:rsidRPr="00262F84">
        <w:t>dieselmotorn</w:t>
      </w:r>
      <w:proofErr w:type="spellEnd"/>
      <w:r w:rsidRPr="00262F84">
        <w:t xml:space="preserve"> </w:t>
      </w:r>
      <w:proofErr w:type="spellStart"/>
      <w:r w:rsidRPr="00262F84">
        <w:t>är</w:t>
      </w:r>
      <w:proofErr w:type="spellEnd"/>
      <w:r w:rsidRPr="00262F84">
        <w:t xml:space="preserve"> </w:t>
      </w:r>
      <w:proofErr w:type="spellStart"/>
      <w:r w:rsidRPr="00262F84">
        <w:t>byggd</w:t>
      </w:r>
      <w:proofErr w:type="spellEnd"/>
      <w:r w:rsidRPr="00262F84">
        <w:t xml:space="preserve"> </w:t>
      </w:r>
      <w:proofErr w:type="spellStart"/>
      <w:r w:rsidRPr="00262F84">
        <w:t>för</w:t>
      </w:r>
      <w:proofErr w:type="spellEnd"/>
      <w:r w:rsidRPr="00262F84">
        <w:t xml:space="preserve"> en </w:t>
      </w:r>
      <w:proofErr w:type="spellStart"/>
      <w:r w:rsidRPr="00262F84">
        <w:t>blandningskapacitet</w:t>
      </w:r>
      <w:proofErr w:type="spellEnd"/>
      <w:r w:rsidRPr="00262F84">
        <w:t xml:space="preserve"> </w:t>
      </w:r>
      <w:proofErr w:type="spellStart"/>
      <w:r w:rsidRPr="00262F84">
        <w:t>på</w:t>
      </w:r>
      <w:proofErr w:type="spellEnd"/>
      <w:r w:rsidRPr="00262F84">
        <w:t xml:space="preserve"> </w:t>
      </w:r>
      <w:proofErr w:type="spellStart"/>
      <w:r w:rsidRPr="00262F84">
        <w:t>hela</w:t>
      </w:r>
      <w:proofErr w:type="spellEnd"/>
      <w:r w:rsidRPr="00262F84">
        <w:t xml:space="preserve"> 240 t/tim. Tack </w:t>
      </w:r>
      <w:proofErr w:type="spellStart"/>
      <w:r w:rsidRPr="00262F84">
        <w:t>vare</w:t>
      </w:r>
      <w:proofErr w:type="spellEnd"/>
      <w:r w:rsidRPr="00262F84">
        <w:t xml:space="preserve"> </w:t>
      </w:r>
      <w:proofErr w:type="spellStart"/>
      <w:r w:rsidRPr="00262F84">
        <w:t>ett</w:t>
      </w:r>
      <w:proofErr w:type="spellEnd"/>
      <w:r w:rsidRPr="00262F84">
        <w:t xml:space="preserve"> </w:t>
      </w:r>
      <w:proofErr w:type="spellStart"/>
      <w:r w:rsidRPr="00262F84">
        <w:t>effektivt</w:t>
      </w:r>
      <w:proofErr w:type="spellEnd"/>
      <w:r w:rsidRPr="00262F84">
        <w:t xml:space="preserve"> </w:t>
      </w:r>
      <w:proofErr w:type="spellStart"/>
      <w:r w:rsidRPr="00262F84">
        <w:t>isolerat</w:t>
      </w:r>
      <w:proofErr w:type="spellEnd"/>
      <w:r w:rsidRPr="00262F84">
        <w:t xml:space="preserve"> </w:t>
      </w:r>
      <w:proofErr w:type="spellStart"/>
      <w:r w:rsidRPr="00262F84">
        <w:t>hölje</w:t>
      </w:r>
      <w:proofErr w:type="spellEnd"/>
      <w:r w:rsidRPr="00262F84">
        <w:t xml:space="preserve"> </w:t>
      </w:r>
      <w:proofErr w:type="spellStart"/>
      <w:r w:rsidRPr="00262F84">
        <w:t>är</w:t>
      </w:r>
      <w:proofErr w:type="spellEnd"/>
      <w:r w:rsidRPr="00262F84">
        <w:t xml:space="preserve"> </w:t>
      </w:r>
      <w:proofErr w:type="spellStart"/>
      <w:r w:rsidRPr="00262F84">
        <w:t>ljudnivån</w:t>
      </w:r>
      <w:proofErr w:type="spellEnd"/>
      <w:r w:rsidRPr="00262F84">
        <w:t xml:space="preserve"> </w:t>
      </w:r>
      <w:proofErr w:type="spellStart"/>
      <w:r w:rsidRPr="00262F84">
        <w:t>från</w:t>
      </w:r>
      <w:proofErr w:type="spellEnd"/>
      <w:r w:rsidRPr="00262F84">
        <w:t xml:space="preserve"> </w:t>
      </w:r>
      <w:proofErr w:type="spellStart"/>
      <w:r w:rsidRPr="00262F84">
        <w:t>blandningsanläggningen</w:t>
      </w:r>
      <w:proofErr w:type="spellEnd"/>
      <w:r w:rsidRPr="00262F84">
        <w:t xml:space="preserve"> </w:t>
      </w:r>
      <w:proofErr w:type="spellStart"/>
      <w:r w:rsidRPr="00262F84">
        <w:t>dessutom</w:t>
      </w:r>
      <w:proofErr w:type="spellEnd"/>
      <w:r w:rsidRPr="00262F84">
        <w:t xml:space="preserve"> </w:t>
      </w:r>
      <w:proofErr w:type="spellStart"/>
      <w:r w:rsidRPr="00262F84">
        <w:t>låg</w:t>
      </w:r>
      <w:proofErr w:type="spellEnd"/>
      <w:r w:rsidRPr="00262F84">
        <w:t xml:space="preserve">. </w:t>
      </w:r>
      <w:proofErr w:type="spellStart"/>
      <w:r w:rsidRPr="00262F84">
        <w:t>Motorn</w:t>
      </w:r>
      <w:proofErr w:type="spellEnd"/>
      <w:r w:rsidRPr="00262F84">
        <w:t xml:space="preserve"> </w:t>
      </w:r>
      <w:proofErr w:type="spellStart"/>
      <w:r w:rsidRPr="00262F84">
        <w:t>är</w:t>
      </w:r>
      <w:proofErr w:type="spellEnd"/>
      <w:r w:rsidRPr="00262F84">
        <w:t xml:space="preserve"> </w:t>
      </w:r>
      <w:proofErr w:type="spellStart"/>
      <w:r w:rsidRPr="00262F84">
        <w:t>mycket</w:t>
      </w:r>
      <w:proofErr w:type="spellEnd"/>
      <w:r w:rsidRPr="00262F84">
        <w:t xml:space="preserve"> </w:t>
      </w:r>
      <w:proofErr w:type="spellStart"/>
      <w:r w:rsidRPr="00262F84">
        <w:t>bränslesnål</w:t>
      </w:r>
      <w:proofErr w:type="spellEnd"/>
      <w:r w:rsidRPr="00262F84">
        <w:t xml:space="preserve"> och en tank </w:t>
      </w:r>
      <w:proofErr w:type="spellStart"/>
      <w:r w:rsidRPr="00262F84">
        <w:t>räcker</w:t>
      </w:r>
      <w:proofErr w:type="spellEnd"/>
      <w:r w:rsidRPr="00262F84">
        <w:t xml:space="preserve"> </w:t>
      </w:r>
      <w:proofErr w:type="spellStart"/>
      <w:r w:rsidRPr="00262F84">
        <w:t>för</w:t>
      </w:r>
      <w:proofErr w:type="spellEnd"/>
      <w:r w:rsidRPr="00262F84">
        <w:t xml:space="preserve"> </w:t>
      </w:r>
      <w:proofErr w:type="spellStart"/>
      <w:r w:rsidRPr="00262F84">
        <w:t>att</w:t>
      </w:r>
      <w:proofErr w:type="spellEnd"/>
      <w:r w:rsidRPr="00262F84">
        <w:t xml:space="preserve"> </w:t>
      </w:r>
      <w:proofErr w:type="spellStart"/>
      <w:r w:rsidRPr="00262F84">
        <w:t>köra</w:t>
      </w:r>
      <w:proofErr w:type="spellEnd"/>
      <w:r w:rsidRPr="00262F84">
        <w:t xml:space="preserve"> </w:t>
      </w:r>
      <w:proofErr w:type="spellStart"/>
      <w:r w:rsidRPr="00262F84">
        <w:t>motorn</w:t>
      </w:r>
      <w:proofErr w:type="spellEnd"/>
      <w:r w:rsidRPr="00262F84">
        <w:t xml:space="preserve"> i </w:t>
      </w:r>
      <w:proofErr w:type="spellStart"/>
      <w:r w:rsidRPr="00262F84">
        <w:t>upp</w:t>
      </w:r>
      <w:proofErr w:type="spellEnd"/>
      <w:r w:rsidRPr="00262F84">
        <w:t xml:space="preserve"> </w:t>
      </w:r>
      <w:proofErr w:type="spellStart"/>
      <w:r w:rsidRPr="00262F84">
        <w:t>till</w:t>
      </w:r>
      <w:proofErr w:type="spellEnd"/>
      <w:r w:rsidRPr="00262F84">
        <w:t xml:space="preserve"> </w:t>
      </w:r>
      <w:proofErr w:type="spellStart"/>
      <w:r w:rsidRPr="00262F84">
        <w:t>två</w:t>
      </w:r>
      <w:proofErr w:type="spellEnd"/>
      <w:r w:rsidRPr="00262F84">
        <w:t xml:space="preserve"> </w:t>
      </w:r>
      <w:proofErr w:type="spellStart"/>
      <w:r w:rsidRPr="00262F84">
        <w:t>dagar</w:t>
      </w:r>
      <w:proofErr w:type="spellEnd"/>
      <w:r w:rsidRPr="00262F84">
        <w:t xml:space="preserve">. De </w:t>
      </w:r>
      <w:proofErr w:type="spellStart"/>
      <w:r w:rsidRPr="00262F84">
        <w:t>låga</w:t>
      </w:r>
      <w:proofErr w:type="spellEnd"/>
      <w:r w:rsidRPr="00262F84">
        <w:t xml:space="preserve"> </w:t>
      </w:r>
      <w:proofErr w:type="spellStart"/>
      <w:r w:rsidRPr="00262F84">
        <w:t>utsläppsvärdena</w:t>
      </w:r>
      <w:proofErr w:type="spellEnd"/>
      <w:r w:rsidRPr="00262F84">
        <w:t xml:space="preserve"> </w:t>
      </w:r>
      <w:proofErr w:type="spellStart"/>
      <w:r w:rsidRPr="00262F84">
        <w:t>gör</w:t>
      </w:r>
      <w:proofErr w:type="spellEnd"/>
      <w:r w:rsidRPr="00262F84">
        <w:t xml:space="preserve"> </w:t>
      </w:r>
      <w:proofErr w:type="spellStart"/>
      <w:r w:rsidRPr="00262F84">
        <w:t>att</w:t>
      </w:r>
      <w:proofErr w:type="spellEnd"/>
      <w:r w:rsidRPr="00262F84">
        <w:t xml:space="preserve"> </w:t>
      </w:r>
      <w:proofErr w:type="spellStart"/>
      <w:r w:rsidRPr="00262F84">
        <w:t>anläggningen</w:t>
      </w:r>
      <w:proofErr w:type="spellEnd"/>
      <w:r w:rsidRPr="00262F84">
        <w:t xml:space="preserve"> </w:t>
      </w:r>
      <w:proofErr w:type="spellStart"/>
      <w:r w:rsidRPr="00262F84">
        <w:t>äv</w:t>
      </w:r>
      <w:r>
        <w:t>en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användas</w:t>
      </w:r>
      <w:proofErr w:type="spellEnd"/>
      <w:r>
        <w:t xml:space="preserve"> i </w:t>
      </w:r>
      <w:proofErr w:type="spellStart"/>
      <w:r>
        <w:t>innerstäderna</w:t>
      </w:r>
      <w:proofErr w:type="spellEnd"/>
      <w:r w:rsidR="009A1A72">
        <w:t>.</w:t>
      </w:r>
    </w:p>
    <w:p w14:paraId="43F27668" w14:textId="77777777" w:rsidR="009A1A72" w:rsidRPr="009A1A72" w:rsidRDefault="009A1A72" w:rsidP="00B63FA8">
      <w:pPr>
        <w:autoSpaceDE w:val="0"/>
        <w:autoSpaceDN w:val="0"/>
        <w:adjustRightInd w:val="0"/>
        <w:rPr>
          <w:sz w:val="22"/>
          <w:szCs w:val="22"/>
          <w:lang w:eastAsia="de-DE"/>
        </w:rPr>
      </w:pPr>
    </w:p>
    <w:p w14:paraId="6AD4AD76" w14:textId="7D62451C" w:rsidR="009A1A72" w:rsidRDefault="00262F84" w:rsidP="009A1A72">
      <w:pPr>
        <w:pStyle w:val="Text"/>
        <w:spacing w:line="276" w:lineRule="auto"/>
        <w:rPr>
          <w:iCs/>
        </w:rPr>
      </w:pPr>
      <w:proofErr w:type="spellStart"/>
      <w:r w:rsidRPr="00262F84">
        <w:rPr>
          <w:iCs/>
        </w:rPr>
        <w:t>Kapaciteten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på</w:t>
      </w:r>
      <w:proofErr w:type="spellEnd"/>
      <w:r w:rsidRPr="00262F84">
        <w:rPr>
          <w:iCs/>
        </w:rPr>
        <w:t xml:space="preserve"> 240 t/tim </w:t>
      </w:r>
      <w:proofErr w:type="spellStart"/>
      <w:r w:rsidRPr="00262F84">
        <w:rPr>
          <w:iCs/>
        </w:rPr>
        <w:t>innebär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att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hel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lastbilslast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20 ton material </w:t>
      </w:r>
      <w:proofErr w:type="spellStart"/>
      <w:r w:rsidRPr="00262F84">
        <w:rPr>
          <w:iCs/>
        </w:rPr>
        <w:t>kan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produceras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var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femte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minut</w:t>
      </w:r>
      <w:proofErr w:type="spellEnd"/>
      <w:r w:rsidRPr="00262F84">
        <w:rPr>
          <w:iCs/>
        </w:rPr>
        <w:t xml:space="preserve">. </w:t>
      </w:r>
      <w:proofErr w:type="spellStart"/>
      <w:r w:rsidRPr="00262F84">
        <w:rPr>
          <w:iCs/>
        </w:rPr>
        <w:t>Det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betyder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att</w:t>
      </w:r>
      <w:proofErr w:type="spellEnd"/>
      <w:r w:rsidRPr="00262F84">
        <w:rPr>
          <w:iCs/>
        </w:rPr>
        <w:t xml:space="preserve"> man </w:t>
      </w:r>
      <w:proofErr w:type="spellStart"/>
      <w:r w:rsidRPr="00262F84">
        <w:rPr>
          <w:iCs/>
        </w:rPr>
        <w:t>varje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dag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asfaltera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sträcka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1400 m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ett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hydrauliskt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eller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bituminöst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bundet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bärlager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bredd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på</w:t>
      </w:r>
      <w:proofErr w:type="spellEnd"/>
      <w:r w:rsidRPr="00262F84">
        <w:rPr>
          <w:iCs/>
        </w:rPr>
        <w:t xml:space="preserve"> 4 m och en </w:t>
      </w:r>
      <w:proofErr w:type="spellStart"/>
      <w:r w:rsidRPr="00262F84">
        <w:rPr>
          <w:iCs/>
        </w:rPr>
        <w:t>sk</w:t>
      </w:r>
      <w:r>
        <w:rPr>
          <w:iCs/>
        </w:rPr>
        <w:t>ikttjocklek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på</w:t>
      </w:r>
      <w:proofErr w:type="spellEnd"/>
      <w:r>
        <w:rPr>
          <w:iCs/>
        </w:rPr>
        <w:t xml:space="preserve"> 15 cm</w:t>
      </w:r>
      <w:r w:rsidR="009A1A72" w:rsidRPr="0094148A">
        <w:rPr>
          <w:iCs/>
        </w:rPr>
        <w:t>.</w:t>
      </w:r>
    </w:p>
    <w:p w14:paraId="2619805C" w14:textId="7ABEA1A5" w:rsidR="009A1A72" w:rsidRDefault="009A1A72">
      <w:pPr>
        <w:rPr>
          <w:sz w:val="22"/>
          <w:szCs w:val="22"/>
          <w:lang w:eastAsia="de-DE"/>
        </w:rPr>
      </w:pPr>
      <w:r>
        <w:rPr>
          <w:sz w:val="22"/>
          <w:szCs w:val="22"/>
          <w:lang w:eastAsia="de-DE"/>
        </w:rPr>
        <w:br w:type="page"/>
      </w:r>
    </w:p>
    <w:p w14:paraId="0045E4DC" w14:textId="3396378B" w:rsidR="009A1A72" w:rsidRPr="00373451" w:rsidRDefault="00262F84" w:rsidP="009A1A72">
      <w:pPr>
        <w:pStyle w:val="Text"/>
        <w:spacing w:line="276" w:lineRule="auto"/>
        <w:rPr>
          <w:b/>
          <w:iCs/>
        </w:rPr>
      </w:pPr>
      <w:proofErr w:type="spellStart"/>
      <w:r w:rsidRPr="00262F84">
        <w:rPr>
          <w:b/>
          <w:iCs/>
        </w:rPr>
        <w:lastRenderedPageBreak/>
        <w:t>Högre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blandningskapacitet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för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olika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råmaterial</w:t>
      </w:r>
      <w:proofErr w:type="spellEnd"/>
    </w:p>
    <w:p w14:paraId="146972F6" w14:textId="0404EC08" w:rsidR="009A1A72" w:rsidRPr="00031CE2" w:rsidRDefault="00262F84" w:rsidP="009A1A72">
      <w:pPr>
        <w:pStyle w:val="Text"/>
        <w:spacing w:line="276" w:lineRule="auto"/>
        <w:rPr>
          <w:iCs/>
        </w:rPr>
      </w:pPr>
      <w:r w:rsidRPr="00262F84">
        <w:rPr>
          <w:iCs/>
        </w:rPr>
        <w:t xml:space="preserve">KMA 240(i) </w:t>
      </w:r>
      <w:proofErr w:type="spellStart"/>
      <w:r w:rsidRPr="00262F84">
        <w:rPr>
          <w:iCs/>
        </w:rPr>
        <w:t>imponerar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genom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att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kunna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anrika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mängd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olika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icke-bindande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råmaterial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hjullastare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dumpar</w:t>
      </w:r>
      <w:proofErr w:type="spellEnd"/>
      <w:r w:rsidRPr="00262F84">
        <w:rPr>
          <w:iCs/>
        </w:rPr>
        <w:t xml:space="preserve"> i </w:t>
      </w:r>
      <w:proofErr w:type="spellStart"/>
      <w:r w:rsidRPr="00262F84">
        <w:rPr>
          <w:iCs/>
        </w:rPr>
        <w:t>anläggningens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tratt</w:t>
      </w:r>
      <w:proofErr w:type="spellEnd"/>
      <w:r w:rsidRPr="00262F84">
        <w:rPr>
          <w:iCs/>
        </w:rPr>
        <w:t xml:space="preserve"> via </w:t>
      </w:r>
      <w:proofErr w:type="spellStart"/>
      <w:r w:rsidRPr="00262F84">
        <w:rPr>
          <w:iCs/>
        </w:rPr>
        <w:t>vibrationsgaller</w:t>
      </w:r>
      <w:proofErr w:type="spellEnd"/>
      <w:r w:rsidRPr="00262F84">
        <w:rPr>
          <w:iCs/>
        </w:rPr>
        <w:t xml:space="preserve">. </w:t>
      </w:r>
      <w:proofErr w:type="spellStart"/>
      <w:r w:rsidRPr="00262F84">
        <w:rPr>
          <w:iCs/>
        </w:rPr>
        <w:t>Det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gör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att</w:t>
      </w:r>
      <w:proofErr w:type="spellEnd"/>
      <w:r w:rsidRPr="00262F84">
        <w:rPr>
          <w:iCs/>
        </w:rPr>
        <w:t xml:space="preserve"> material </w:t>
      </w:r>
      <w:proofErr w:type="spellStart"/>
      <w:r w:rsidRPr="00262F84">
        <w:rPr>
          <w:iCs/>
        </w:rPr>
        <w:t>kan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framställas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mängd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olika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nya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kornblandningar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eller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olika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råmaterial</w:t>
      </w:r>
      <w:proofErr w:type="spellEnd"/>
      <w:r w:rsidRPr="00262F84">
        <w:rPr>
          <w:iCs/>
        </w:rPr>
        <w:t xml:space="preserve"> och </w:t>
      </w:r>
      <w:proofErr w:type="spellStart"/>
      <w:r w:rsidRPr="00262F84">
        <w:rPr>
          <w:iCs/>
        </w:rPr>
        <w:t>bindemedel</w:t>
      </w:r>
      <w:proofErr w:type="spellEnd"/>
      <w:r w:rsidRPr="00262F84">
        <w:rPr>
          <w:iCs/>
        </w:rPr>
        <w:t xml:space="preserve">. </w:t>
      </w:r>
      <w:proofErr w:type="spellStart"/>
      <w:r w:rsidR="00F85D0B">
        <w:t>Bortfräst</w:t>
      </w:r>
      <w:proofErr w:type="spellEnd"/>
      <w:r w:rsidR="00F85D0B">
        <w:t xml:space="preserve"> </w:t>
      </w:r>
      <w:proofErr w:type="spellStart"/>
      <w:r w:rsidR="00F85D0B">
        <w:t>asfalt</w:t>
      </w:r>
      <w:proofErr w:type="spellEnd"/>
      <w:r w:rsidR="00F85D0B">
        <w:t xml:space="preserve">, alla </w:t>
      </w:r>
      <w:proofErr w:type="spellStart"/>
      <w:r w:rsidR="00F85D0B">
        <w:t>andra</w:t>
      </w:r>
      <w:proofErr w:type="spellEnd"/>
      <w:r w:rsidR="00F85D0B">
        <w:t xml:space="preserve"> </w:t>
      </w:r>
      <w:proofErr w:type="spellStart"/>
      <w:r w:rsidR="00F85D0B">
        <w:t>ickebindande</w:t>
      </w:r>
      <w:proofErr w:type="spellEnd"/>
      <w:r w:rsidR="00F85D0B">
        <w:t xml:space="preserve"> </w:t>
      </w:r>
      <w:proofErr w:type="spellStart"/>
      <w:r w:rsidR="00F85D0B">
        <w:t>ämnen</w:t>
      </w:r>
      <w:proofErr w:type="spellEnd"/>
      <w:r w:rsidR="00F85D0B">
        <w:t xml:space="preserve"> </w:t>
      </w:r>
      <w:proofErr w:type="spellStart"/>
      <w:r w:rsidR="00F85D0B">
        <w:t>återvunna</w:t>
      </w:r>
      <w:proofErr w:type="spellEnd"/>
      <w:r w:rsidR="00F85D0B">
        <w:t xml:space="preserve"> </w:t>
      </w:r>
      <w:proofErr w:type="spellStart"/>
      <w:r w:rsidR="00F85D0B">
        <w:t>från</w:t>
      </w:r>
      <w:proofErr w:type="spellEnd"/>
      <w:r w:rsidR="00F85D0B">
        <w:t xml:space="preserve"> </w:t>
      </w:r>
      <w:proofErr w:type="spellStart"/>
      <w:r w:rsidR="00F85D0B">
        <w:t>gamla</w:t>
      </w:r>
      <w:proofErr w:type="spellEnd"/>
      <w:r w:rsidR="00F85D0B">
        <w:t xml:space="preserve"> </w:t>
      </w:r>
      <w:proofErr w:type="spellStart"/>
      <w:r w:rsidR="00F85D0B">
        <w:t>vägbeläggningar</w:t>
      </w:r>
      <w:proofErr w:type="spellEnd"/>
      <w:r w:rsidR="00F85D0B">
        <w:t xml:space="preserve"> samt material </w:t>
      </w:r>
      <w:proofErr w:type="spellStart"/>
      <w:r w:rsidR="00F85D0B">
        <w:t>från</w:t>
      </w:r>
      <w:proofErr w:type="spellEnd"/>
      <w:r w:rsidR="00F85D0B">
        <w:t xml:space="preserve"> RC-</w:t>
      </w:r>
      <w:proofErr w:type="spellStart"/>
      <w:r w:rsidR="00F85D0B">
        <w:t>beredningen</w:t>
      </w:r>
      <w:proofErr w:type="spellEnd"/>
      <w:r w:rsidR="00F85D0B">
        <w:t xml:space="preserve"> </w:t>
      </w:r>
      <w:proofErr w:type="spellStart"/>
      <w:r w:rsidR="00F85D0B">
        <w:t>kan</w:t>
      </w:r>
      <w:proofErr w:type="spellEnd"/>
      <w:r w:rsidR="00F85D0B">
        <w:t xml:space="preserve"> </w:t>
      </w:r>
      <w:proofErr w:type="spellStart"/>
      <w:r w:rsidR="00F85D0B">
        <w:t>användas</w:t>
      </w:r>
      <w:proofErr w:type="spellEnd"/>
      <w:r w:rsidR="00F85D0B">
        <w:t xml:space="preserve"> </w:t>
      </w:r>
      <w:proofErr w:type="spellStart"/>
      <w:r w:rsidR="00F85D0B">
        <w:t>som</w:t>
      </w:r>
      <w:proofErr w:type="spellEnd"/>
      <w:r w:rsidR="00F85D0B">
        <w:t xml:space="preserve"> material i </w:t>
      </w:r>
      <w:proofErr w:type="spellStart"/>
      <w:r w:rsidR="00F85D0B">
        <w:t>verket</w:t>
      </w:r>
      <w:proofErr w:type="spellEnd"/>
      <w:r w:rsidR="00F85D0B">
        <w:t>.</w:t>
      </w:r>
      <w:r w:rsidRPr="00262F84">
        <w:rPr>
          <w:iCs/>
        </w:rPr>
        <w:t xml:space="preserve"> Genom </w:t>
      </w:r>
      <w:proofErr w:type="spellStart"/>
      <w:r w:rsidRPr="00262F84">
        <w:rPr>
          <w:iCs/>
        </w:rPr>
        <w:t>att</w:t>
      </w:r>
      <w:proofErr w:type="spellEnd"/>
      <w:r w:rsidRPr="00262F84">
        <w:rPr>
          <w:iCs/>
        </w:rPr>
        <w:t xml:space="preserve"> </w:t>
      </w:r>
      <w:proofErr w:type="spellStart"/>
      <w:r w:rsidR="00F85D0B">
        <w:t>återvinna</w:t>
      </w:r>
      <w:proofErr w:type="spellEnd"/>
      <w:r w:rsidR="00F85D0B">
        <w:t xml:space="preserve"> 100 %</w:t>
      </w:r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kan</w:t>
      </w:r>
      <w:proofErr w:type="spellEnd"/>
      <w:r w:rsidRPr="00262F84">
        <w:rPr>
          <w:iCs/>
        </w:rPr>
        <w:t xml:space="preserve"> man </w:t>
      </w:r>
      <w:proofErr w:type="spellStart"/>
      <w:r w:rsidRPr="00262F84">
        <w:rPr>
          <w:iCs/>
        </w:rPr>
        <w:t>sänka</w:t>
      </w:r>
      <w:proofErr w:type="spellEnd"/>
      <w:r w:rsidRPr="00262F84">
        <w:rPr>
          <w:iCs/>
        </w:rPr>
        <w:t xml:space="preserve"> CO₂-</w:t>
      </w:r>
      <w:proofErr w:type="spellStart"/>
      <w:r w:rsidRPr="00262F84">
        <w:rPr>
          <w:iCs/>
        </w:rPr>
        <w:t>utsläppen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kraftigt</w:t>
      </w:r>
      <w:proofErr w:type="spellEnd"/>
      <w:r w:rsidRPr="00262F84">
        <w:rPr>
          <w:iCs/>
        </w:rPr>
        <w:t xml:space="preserve"> och </w:t>
      </w:r>
      <w:proofErr w:type="spellStart"/>
      <w:r w:rsidRPr="00262F84">
        <w:rPr>
          <w:iCs/>
        </w:rPr>
        <w:t>göra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stora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energibesparingar</w:t>
      </w:r>
      <w:proofErr w:type="spellEnd"/>
      <w:r w:rsidRPr="00262F84">
        <w:rPr>
          <w:iCs/>
        </w:rPr>
        <w:t xml:space="preserve"> i </w:t>
      </w:r>
      <w:proofErr w:type="spellStart"/>
      <w:r w:rsidRPr="00262F84">
        <w:rPr>
          <w:iCs/>
        </w:rPr>
        <w:t>kombination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minimala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byggkostnader</w:t>
      </w:r>
      <w:proofErr w:type="spellEnd"/>
      <w:r w:rsidRPr="00262F84">
        <w:rPr>
          <w:iCs/>
        </w:rPr>
        <w:t xml:space="preserve"> och </w:t>
      </w:r>
      <w:proofErr w:type="spellStart"/>
      <w:r w:rsidRPr="00262F84">
        <w:rPr>
          <w:iCs/>
        </w:rPr>
        <w:t>anläggningstider</w:t>
      </w:r>
      <w:proofErr w:type="spellEnd"/>
      <w:r w:rsidRPr="00262F84">
        <w:rPr>
          <w:iCs/>
        </w:rPr>
        <w:t>.</w:t>
      </w:r>
    </w:p>
    <w:p w14:paraId="2C6C1333" w14:textId="77777777" w:rsidR="009A1A72" w:rsidRDefault="009A1A72" w:rsidP="009A1A72">
      <w:pPr>
        <w:pStyle w:val="Text"/>
        <w:spacing w:line="276" w:lineRule="auto"/>
        <w:rPr>
          <w:iCs/>
        </w:rPr>
      </w:pPr>
    </w:p>
    <w:p w14:paraId="4929467A" w14:textId="3A8B790B" w:rsidR="009A1A72" w:rsidRPr="00D659F9" w:rsidRDefault="00262F84" w:rsidP="009A1A72">
      <w:pPr>
        <w:pStyle w:val="Text"/>
        <w:spacing w:line="276" w:lineRule="auto"/>
        <w:rPr>
          <w:b/>
          <w:iCs/>
        </w:rPr>
      </w:pPr>
      <w:proofErr w:type="spellStart"/>
      <w:r w:rsidRPr="00262F84">
        <w:rPr>
          <w:b/>
          <w:iCs/>
        </w:rPr>
        <w:t>Snabbare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materialanrikning</w:t>
      </w:r>
      <w:proofErr w:type="spellEnd"/>
      <w:r w:rsidRPr="00262F84">
        <w:rPr>
          <w:b/>
          <w:iCs/>
        </w:rPr>
        <w:t xml:space="preserve"> tack </w:t>
      </w:r>
      <w:proofErr w:type="spellStart"/>
      <w:r w:rsidRPr="00262F84">
        <w:rPr>
          <w:b/>
          <w:iCs/>
        </w:rPr>
        <w:t>vare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optimerad</w:t>
      </w:r>
      <w:proofErr w:type="spellEnd"/>
      <w:r w:rsidRPr="00262F84">
        <w:rPr>
          <w:b/>
          <w:iCs/>
        </w:rPr>
        <w:t xml:space="preserve"> </w:t>
      </w:r>
      <w:proofErr w:type="spellStart"/>
      <w:r w:rsidRPr="00262F84">
        <w:rPr>
          <w:b/>
          <w:iCs/>
        </w:rPr>
        <w:t>dosering</w:t>
      </w:r>
      <w:proofErr w:type="spellEnd"/>
    </w:p>
    <w:p w14:paraId="4F819627" w14:textId="52CB7A35" w:rsidR="009A1A72" w:rsidRDefault="00262F84" w:rsidP="009A1A72">
      <w:pPr>
        <w:pStyle w:val="Text"/>
        <w:spacing w:line="276" w:lineRule="auto"/>
        <w:rPr>
          <w:iCs/>
        </w:rPr>
      </w:pPr>
      <w:proofErr w:type="spellStart"/>
      <w:r w:rsidRPr="00262F84">
        <w:rPr>
          <w:iCs/>
        </w:rPr>
        <w:t>Silor</w:t>
      </w:r>
      <w:proofErr w:type="spellEnd"/>
      <w:r w:rsidRPr="00262F84">
        <w:rPr>
          <w:iCs/>
        </w:rPr>
        <w:t xml:space="preserve"> respektive </w:t>
      </w:r>
      <w:proofErr w:type="spellStart"/>
      <w:r w:rsidRPr="00262F84">
        <w:rPr>
          <w:iCs/>
        </w:rPr>
        <w:t>tankbilar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förser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blandningsanläggningen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kallåtervinning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till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exempel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varmbitumen</w:t>
      </w:r>
      <w:proofErr w:type="spellEnd"/>
      <w:r w:rsidRPr="00262F84">
        <w:rPr>
          <w:iCs/>
        </w:rPr>
        <w:t xml:space="preserve">, </w:t>
      </w:r>
      <w:proofErr w:type="spellStart"/>
      <w:r w:rsidRPr="00262F84">
        <w:rPr>
          <w:iCs/>
        </w:rPr>
        <w:t>bitumenemulsion</w:t>
      </w:r>
      <w:proofErr w:type="spellEnd"/>
      <w:r w:rsidRPr="00262F84">
        <w:rPr>
          <w:iCs/>
        </w:rPr>
        <w:t xml:space="preserve"> och </w:t>
      </w:r>
      <w:proofErr w:type="spellStart"/>
      <w:r w:rsidRPr="00262F84">
        <w:rPr>
          <w:iCs/>
        </w:rPr>
        <w:t>cement</w:t>
      </w:r>
      <w:proofErr w:type="spellEnd"/>
      <w:r w:rsidRPr="00262F84">
        <w:rPr>
          <w:iCs/>
        </w:rPr>
        <w:t xml:space="preserve">. Den </w:t>
      </w:r>
      <w:proofErr w:type="spellStart"/>
      <w:r w:rsidRPr="00262F84">
        <w:rPr>
          <w:iCs/>
        </w:rPr>
        <w:t>exakta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doseringen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råmaterialen</w:t>
      </w:r>
      <w:proofErr w:type="spellEnd"/>
      <w:r w:rsidRPr="00262F84">
        <w:rPr>
          <w:iCs/>
        </w:rPr>
        <w:t xml:space="preserve"> och </w:t>
      </w:r>
      <w:proofErr w:type="spellStart"/>
      <w:r w:rsidRPr="00262F84">
        <w:rPr>
          <w:iCs/>
        </w:rPr>
        <w:t>bindemedlen</w:t>
      </w:r>
      <w:proofErr w:type="spellEnd"/>
      <w:r w:rsidRPr="00262F84">
        <w:rPr>
          <w:iCs/>
        </w:rPr>
        <w:t xml:space="preserve">, </w:t>
      </w:r>
      <w:proofErr w:type="spellStart"/>
      <w:r w:rsidRPr="00262F84">
        <w:rPr>
          <w:iCs/>
        </w:rPr>
        <w:t>vars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blandningsförhållanden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beräknas</w:t>
      </w:r>
      <w:proofErr w:type="spellEnd"/>
      <w:r w:rsidRPr="00262F84">
        <w:rPr>
          <w:iCs/>
        </w:rPr>
        <w:t xml:space="preserve"> i </w:t>
      </w:r>
      <w:proofErr w:type="spellStart"/>
      <w:r w:rsidRPr="00262F84">
        <w:rPr>
          <w:iCs/>
        </w:rPr>
        <w:t>förväg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genom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undersökningar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vägbyggnationen</w:t>
      </w:r>
      <w:proofErr w:type="spellEnd"/>
      <w:r w:rsidRPr="00262F84">
        <w:rPr>
          <w:iCs/>
        </w:rPr>
        <w:t xml:space="preserve">, </w:t>
      </w:r>
      <w:proofErr w:type="spellStart"/>
      <w:r w:rsidRPr="00262F84">
        <w:rPr>
          <w:iCs/>
        </w:rPr>
        <w:t>övervakas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beprövad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mikroprocessor</w:t>
      </w:r>
      <w:proofErr w:type="spellEnd"/>
      <w:r w:rsidRPr="00262F84">
        <w:rPr>
          <w:iCs/>
        </w:rPr>
        <w:t xml:space="preserve">. KMA 240(i) </w:t>
      </w:r>
      <w:proofErr w:type="spellStart"/>
      <w:r w:rsidRPr="00262F84">
        <w:rPr>
          <w:iCs/>
        </w:rPr>
        <w:t>lastar</w:t>
      </w:r>
      <w:proofErr w:type="spellEnd"/>
      <w:r w:rsidRPr="00262F84">
        <w:rPr>
          <w:iCs/>
        </w:rPr>
        <w:t xml:space="preserve"> den </w:t>
      </w:r>
      <w:proofErr w:type="spellStart"/>
      <w:r w:rsidRPr="00262F84">
        <w:rPr>
          <w:iCs/>
        </w:rPr>
        <w:t>nya</w:t>
      </w:r>
      <w:proofErr w:type="spellEnd"/>
      <w:r w:rsidRPr="00262F84">
        <w:rPr>
          <w:iCs/>
        </w:rPr>
        <w:t xml:space="preserve">, </w:t>
      </w:r>
      <w:proofErr w:type="spellStart"/>
      <w:r w:rsidRPr="00262F84">
        <w:rPr>
          <w:iCs/>
        </w:rPr>
        <w:t>homogena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materialblandningen</w:t>
      </w:r>
      <w:proofErr w:type="spellEnd"/>
      <w:r w:rsidRPr="00262F84">
        <w:rPr>
          <w:iCs/>
        </w:rPr>
        <w:t xml:space="preserve"> direkt </w:t>
      </w:r>
      <w:proofErr w:type="spellStart"/>
      <w:r w:rsidRPr="00262F84">
        <w:rPr>
          <w:iCs/>
        </w:rPr>
        <w:t>på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lastbilen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eller</w:t>
      </w:r>
      <w:proofErr w:type="spellEnd"/>
      <w:r w:rsidRPr="00262F84">
        <w:rPr>
          <w:iCs/>
        </w:rPr>
        <w:t xml:space="preserve"> </w:t>
      </w:r>
      <w:proofErr w:type="spellStart"/>
      <w:r w:rsidR="00F85D0B">
        <w:t>lägger</w:t>
      </w:r>
      <w:proofErr w:type="spellEnd"/>
      <w:r w:rsidR="00F85D0B">
        <w:t xml:space="preserve"> den </w:t>
      </w:r>
      <w:proofErr w:type="spellStart"/>
      <w:r w:rsidR="00F85D0B">
        <w:t>kontinuerligt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på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upplaget</w:t>
      </w:r>
      <w:proofErr w:type="spellEnd"/>
      <w:r w:rsidRPr="00262F84">
        <w:rPr>
          <w:iCs/>
        </w:rPr>
        <w:t xml:space="preserve">. </w:t>
      </w:r>
      <w:proofErr w:type="spellStart"/>
      <w:r w:rsidRPr="00262F84">
        <w:rPr>
          <w:iCs/>
        </w:rPr>
        <w:t>Lastning</w:t>
      </w:r>
      <w:proofErr w:type="spellEnd"/>
      <w:r w:rsidRPr="00262F84">
        <w:rPr>
          <w:iCs/>
        </w:rPr>
        <w:t xml:space="preserve"> respektive </w:t>
      </w:r>
      <w:proofErr w:type="spellStart"/>
      <w:r w:rsidRPr="00262F84">
        <w:rPr>
          <w:iCs/>
        </w:rPr>
        <w:t>avlastning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sker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mycket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flexibelt</w:t>
      </w:r>
      <w:proofErr w:type="spellEnd"/>
      <w:r w:rsidRPr="00262F84">
        <w:rPr>
          <w:iCs/>
        </w:rPr>
        <w:t xml:space="preserve"> via </w:t>
      </w:r>
      <w:proofErr w:type="spellStart"/>
      <w:r w:rsidRPr="00262F84">
        <w:rPr>
          <w:iCs/>
        </w:rPr>
        <w:t>utmatningsbandet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vinklas</w:t>
      </w:r>
      <w:proofErr w:type="spellEnd"/>
      <w:r w:rsidRPr="00262F84">
        <w:rPr>
          <w:iCs/>
        </w:rPr>
        <w:t xml:space="preserve"> 55° </w:t>
      </w:r>
      <w:proofErr w:type="spellStart"/>
      <w:r w:rsidRPr="00262F84">
        <w:rPr>
          <w:iCs/>
        </w:rPr>
        <w:t>åt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båda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sidor</w:t>
      </w:r>
      <w:proofErr w:type="spellEnd"/>
      <w:r w:rsidRPr="00262F84">
        <w:rPr>
          <w:iCs/>
        </w:rPr>
        <w:t>.</w:t>
      </w:r>
    </w:p>
    <w:p w14:paraId="396A3C39" w14:textId="77777777" w:rsidR="009A1A72" w:rsidRPr="003773FA" w:rsidRDefault="009A1A72" w:rsidP="009A1A72">
      <w:pPr>
        <w:pStyle w:val="Text"/>
        <w:spacing w:line="276" w:lineRule="auto"/>
        <w:rPr>
          <w:iCs/>
        </w:rPr>
      </w:pPr>
    </w:p>
    <w:p w14:paraId="3B951952" w14:textId="10BD5DB2" w:rsidR="009A1A72" w:rsidRPr="00FE1280" w:rsidRDefault="00262F84" w:rsidP="009A1A72">
      <w:pPr>
        <w:pStyle w:val="Text"/>
        <w:spacing w:line="276" w:lineRule="auto"/>
        <w:rPr>
          <w:b/>
          <w:iCs/>
        </w:rPr>
      </w:pPr>
      <w:proofErr w:type="spellStart"/>
      <w:r w:rsidRPr="00262F84">
        <w:rPr>
          <w:b/>
          <w:iCs/>
        </w:rPr>
        <w:t>Kallåtervinning</w:t>
      </w:r>
      <w:proofErr w:type="spellEnd"/>
      <w:r w:rsidRPr="00262F84">
        <w:rPr>
          <w:b/>
          <w:iCs/>
        </w:rPr>
        <w:t xml:space="preserve"> in-plant: </w:t>
      </w:r>
      <w:proofErr w:type="spellStart"/>
      <w:r w:rsidRPr="00262F84">
        <w:rPr>
          <w:b/>
          <w:iCs/>
        </w:rPr>
        <w:t>miljövänligt</w:t>
      </w:r>
      <w:proofErr w:type="spellEnd"/>
      <w:r w:rsidRPr="00262F84">
        <w:rPr>
          <w:b/>
          <w:iCs/>
        </w:rPr>
        <w:t xml:space="preserve">, </w:t>
      </w:r>
      <w:proofErr w:type="spellStart"/>
      <w:r w:rsidRPr="00262F84">
        <w:rPr>
          <w:b/>
          <w:iCs/>
        </w:rPr>
        <w:t>ekonomiskt</w:t>
      </w:r>
      <w:proofErr w:type="spellEnd"/>
      <w:r w:rsidRPr="00262F84">
        <w:rPr>
          <w:b/>
          <w:iCs/>
        </w:rPr>
        <w:t xml:space="preserve">, </w:t>
      </w:r>
      <w:proofErr w:type="spellStart"/>
      <w:r w:rsidRPr="00262F84">
        <w:rPr>
          <w:b/>
          <w:iCs/>
        </w:rPr>
        <w:t>flexibelt</w:t>
      </w:r>
      <w:proofErr w:type="spellEnd"/>
      <w:r w:rsidR="009A1A72" w:rsidRPr="00FE1280">
        <w:rPr>
          <w:b/>
          <w:iCs/>
        </w:rPr>
        <w:t xml:space="preserve"> </w:t>
      </w:r>
    </w:p>
    <w:p w14:paraId="61F9249F" w14:textId="3EAF54E5" w:rsidR="009A1A72" w:rsidRDefault="00262F84" w:rsidP="009A1A72">
      <w:pPr>
        <w:pStyle w:val="Text"/>
        <w:spacing w:line="276" w:lineRule="auto"/>
      </w:pPr>
      <w:proofErr w:type="spellStart"/>
      <w:r w:rsidRPr="00262F84">
        <w:rPr>
          <w:iCs/>
        </w:rPr>
        <w:t>Wirtgens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kallåtervinningsteknik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är</w:t>
      </w:r>
      <w:proofErr w:type="spellEnd"/>
      <w:r w:rsidRPr="00262F84">
        <w:rPr>
          <w:iCs/>
        </w:rPr>
        <w:t xml:space="preserve"> en </w:t>
      </w:r>
      <w:proofErr w:type="spellStart"/>
      <w:r w:rsidRPr="00262F84">
        <w:rPr>
          <w:iCs/>
        </w:rPr>
        <w:t>både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miljövänlig</w:t>
      </w:r>
      <w:proofErr w:type="spellEnd"/>
      <w:r w:rsidRPr="00262F84">
        <w:rPr>
          <w:iCs/>
        </w:rPr>
        <w:t xml:space="preserve"> och </w:t>
      </w:r>
      <w:proofErr w:type="spellStart"/>
      <w:r w:rsidRPr="00262F84">
        <w:rPr>
          <w:iCs/>
        </w:rPr>
        <w:t>ekonomisk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saneringsmetod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antingen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användas</w:t>
      </w:r>
      <w:proofErr w:type="spellEnd"/>
      <w:r w:rsidRPr="00262F84">
        <w:rPr>
          <w:iCs/>
        </w:rPr>
        <w:t xml:space="preserve"> direkt </w:t>
      </w:r>
      <w:proofErr w:type="spellStart"/>
      <w:r w:rsidRPr="00262F84">
        <w:rPr>
          <w:iCs/>
        </w:rPr>
        <w:t>på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plats</w:t>
      </w:r>
      <w:proofErr w:type="spellEnd"/>
      <w:r w:rsidRPr="00262F84">
        <w:rPr>
          <w:iCs/>
        </w:rPr>
        <w:t xml:space="preserve"> – och </w:t>
      </w:r>
      <w:proofErr w:type="spellStart"/>
      <w:r w:rsidRPr="00262F84">
        <w:rPr>
          <w:iCs/>
        </w:rPr>
        <w:t>då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lossas</w:t>
      </w:r>
      <w:proofErr w:type="spellEnd"/>
      <w:r w:rsidRPr="00262F84">
        <w:rPr>
          <w:iCs/>
        </w:rPr>
        <w:t xml:space="preserve"> den </w:t>
      </w:r>
      <w:proofErr w:type="spellStart"/>
      <w:r w:rsidRPr="00262F84">
        <w:rPr>
          <w:iCs/>
        </w:rPr>
        <w:t>skadade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beläggningen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ett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mobilt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återvinningståg</w:t>
      </w:r>
      <w:proofErr w:type="spellEnd"/>
      <w:r w:rsidRPr="00262F84">
        <w:rPr>
          <w:iCs/>
        </w:rPr>
        <w:t xml:space="preserve">, </w:t>
      </w:r>
      <w:proofErr w:type="spellStart"/>
      <w:r w:rsidRPr="00262F84">
        <w:rPr>
          <w:iCs/>
        </w:rPr>
        <w:t>anrikas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på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plats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att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sedan</w:t>
      </w:r>
      <w:proofErr w:type="spellEnd"/>
      <w:r w:rsidRPr="00262F84">
        <w:rPr>
          <w:iCs/>
        </w:rPr>
        <w:t xml:space="preserve"> direkt </w:t>
      </w:r>
      <w:proofErr w:type="spellStart"/>
      <w:r w:rsidRPr="00262F84">
        <w:rPr>
          <w:iCs/>
        </w:rPr>
        <w:t>användas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ny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beläggning</w:t>
      </w:r>
      <w:proofErr w:type="spellEnd"/>
      <w:r w:rsidRPr="00262F84">
        <w:rPr>
          <w:iCs/>
        </w:rPr>
        <w:t xml:space="preserve"> – </w:t>
      </w:r>
      <w:proofErr w:type="spellStart"/>
      <w:r w:rsidRPr="00262F84">
        <w:rPr>
          <w:iCs/>
        </w:rPr>
        <w:t>eller</w:t>
      </w:r>
      <w:proofErr w:type="spellEnd"/>
      <w:r w:rsidRPr="00262F84">
        <w:rPr>
          <w:iCs/>
        </w:rPr>
        <w:t xml:space="preserve"> </w:t>
      </w:r>
      <w:proofErr w:type="spellStart"/>
      <w:r>
        <w:rPr>
          <w:iCs/>
        </w:rPr>
        <w:t>så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kan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beredningen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ske</w:t>
      </w:r>
      <w:proofErr w:type="spellEnd"/>
      <w:r>
        <w:rPr>
          <w:iCs/>
        </w:rPr>
        <w:t xml:space="preserve"> in-plant.</w:t>
      </w:r>
    </w:p>
    <w:p w14:paraId="2DFECCB1" w14:textId="77777777" w:rsidR="009A1A72" w:rsidRDefault="009A1A72" w:rsidP="009A1A72">
      <w:pPr>
        <w:pStyle w:val="Text"/>
        <w:spacing w:line="276" w:lineRule="auto"/>
        <w:rPr>
          <w:iCs/>
        </w:rPr>
      </w:pPr>
    </w:p>
    <w:p w14:paraId="22FF6F7B" w14:textId="6FB820EC" w:rsidR="009A1A72" w:rsidRDefault="00262F84" w:rsidP="009A1A72">
      <w:pPr>
        <w:pStyle w:val="Text"/>
        <w:spacing w:line="276" w:lineRule="auto"/>
        <w:rPr>
          <w:iCs/>
        </w:rPr>
      </w:pPr>
      <w:r w:rsidRPr="00262F84">
        <w:rPr>
          <w:iCs/>
        </w:rPr>
        <w:t xml:space="preserve">Om </w:t>
      </w:r>
      <w:proofErr w:type="spellStart"/>
      <w:r w:rsidRPr="00262F84">
        <w:rPr>
          <w:iCs/>
        </w:rPr>
        <w:t>det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är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långt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att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köra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materialet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till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blandningsanläggningen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eller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byggplatsen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medför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logistiska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utmaningar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ett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återvinningståg</w:t>
      </w:r>
      <w:proofErr w:type="spellEnd"/>
      <w:r w:rsidRPr="00262F84">
        <w:rPr>
          <w:iCs/>
        </w:rPr>
        <w:t xml:space="preserve">, </w:t>
      </w:r>
      <w:proofErr w:type="spellStart"/>
      <w:r w:rsidRPr="00262F84">
        <w:rPr>
          <w:iCs/>
        </w:rPr>
        <w:t>är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kallåtervinning</w:t>
      </w:r>
      <w:proofErr w:type="spellEnd"/>
      <w:r w:rsidRPr="00262F84">
        <w:rPr>
          <w:iCs/>
        </w:rPr>
        <w:t xml:space="preserve"> in-plant </w:t>
      </w:r>
      <w:proofErr w:type="spellStart"/>
      <w:r w:rsidRPr="00262F84">
        <w:rPr>
          <w:iCs/>
        </w:rPr>
        <w:t>ofta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det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bästa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valet</w:t>
      </w:r>
      <w:proofErr w:type="spellEnd"/>
      <w:r w:rsidRPr="00262F84">
        <w:rPr>
          <w:iCs/>
        </w:rPr>
        <w:t xml:space="preserve">. Vid </w:t>
      </w:r>
      <w:proofErr w:type="spellStart"/>
      <w:r w:rsidRPr="00262F84">
        <w:rPr>
          <w:iCs/>
        </w:rPr>
        <w:t>detta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förfarande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ställs</w:t>
      </w:r>
      <w:proofErr w:type="spellEnd"/>
      <w:r w:rsidRPr="00262F84">
        <w:rPr>
          <w:iCs/>
        </w:rPr>
        <w:t xml:space="preserve"> en mobil </w:t>
      </w:r>
      <w:proofErr w:type="spellStart"/>
      <w:r w:rsidRPr="00262F84">
        <w:rPr>
          <w:iCs/>
        </w:rPr>
        <w:t>blandningsanläggning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kallåtervinning</w:t>
      </w:r>
      <w:proofErr w:type="spellEnd"/>
      <w:r w:rsidRPr="00262F84">
        <w:rPr>
          <w:iCs/>
        </w:rPr>
        <w:t xml:space="preserve"> (KMA) </w:t>
      </w:r>
      <w:proofErr w:type="spellStart"/>
      <w:r w:rsidRPr="00262F84">
        <w:rPr>
          <w:iCs/>
        </w:rPr>
        <w:t>upp</w:t>
      </w:r>
      <w:proofErr w:type="spellEnd"/>
      <w:r w:rsidRPr="00262F84">
        <w:rPr>
          <w:iCs/>
        </w:rPr>
        <w:t xml:space="preserve"> i </w:t>
      </w:r>
      <w:proofErr w:type="spellStart"/>
      <w:r w:rsidRPr="00262F84">
        <w:rPr>
          <w:iCs/>
        </w:rPr>
        <w:t>nära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anslutning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till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byggplatsen</w:t>
      </w:r>
      <w:proofErr w:type="spellEnd"/>
      <w:r w:rsidRPr="00262F84">
        <w:rPr>
          <w:iCs/>
        </w:rPr>
        <w:t xml:space="preserve">. </w:t>
      </w:r>
      <w:proofErr w:type="spellStart"/>
      <w:r w:rsidRPr="00262F84">
        <w:rPr>
          <w:iCs/>
        </w:rPr>
        <w:t>Det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sparar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tid</w:t>
      </w:r>
      <w:proofErr w:type="spellEnd"/>
      <w:r w:rsidRPr="00262F84">
        <w:rPr>
          <w:iCs/>
        </w:rPr>
        <w:t xml:space="preserve">, </w:t>
      </w:r>
      <w:proofErr w:type="spellStart"/>
      <w:r w:rsidRPr="00262F84">
        <w:rPr>
          <w:iCs/>
        </w:rPr>
        <w:t>utnyttjar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lastbilarnas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kapacitet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effektivt</w:t>
      </w:r>
      <w:proofErr w:type="spellEnd"/>
      <w:r w:rsidRPr="00262F84">
        <w:rPr>
          <w:iCs/>
        </w:rPr>
        <w:t xml:space="preserve"> och </w:t>
      </w:r>
      <w:proofErr w:type="spellStart"/>
      <w:r w:rsidRPr="00262F84">
        <w:rPr>
          <w:iCs/>
        </w:rPr>
        <w:t>är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dessutom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mycket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miljövänligt</w:t>
      </w:r>
      <w:proofErr w:type="spellEnd"/>
      <w:r w:rsidRPr="00262F84">
        <w:rPr>
          <w:iCs/>
        </w:rPr>
        <w:t xml:space="preserve">. </w:t>
      </w:r>
      <w:proofErr w:type="spellStart"/>
      <w:r w:rsidRPr="00262F84">
        <w:rPr>
          <w:iCs/>
        </w:rPr>
        <w:t>På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så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sätt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kan</w:t>
      </w:r>
      <w:proofErr w:type="spellEnd"/>
      <w:r w:rsidRPr="00262F84">
        <w:rPr>
          <w:iCs/>
        </w:rPr>
        <w:t xml:space="preserve"> CO₂-</w:t>
      </w:r>
      <w:proofErr w:type="spellStart"/>
      <w:r w:rsidRPr="00262F84">
        <w:rPr>
          <w:iCs/>
        </w:rPr>
        <w:t>utsläppen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sänkas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upp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till</w:t>
      </w:r>
      <w:proofErr w:type="spellEnd"/>
      <w:r w:rsidRPr="00262F84">
        <w:rPr>
          <w:iCs/>
        </w:rPr>
        <w:t xml:space="preserve"> 70 %, </w:t>
      </w:r>
      <w:proofErr w:type="spellStart"/>
      <w:r w:rsidRPr="00262F84">
        <w:rPr>
          <w:iCs/>
        </w:rPr>
        <w:t>transporterna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minskas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90 %, </w:t>
      </w:r>
      <w:proofErr w:type="spellStart"/>
      <w:r w:rsidRPr="00262F84">
        <w:rPr>
          <w:iCs/>
        </w:rPr>
        <w:t>samtidigt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byggkostnaderna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kan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sänkas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med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upp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till</w:t>
      </w:r>
      <w:proofErr w:type="spellEnd"/>
      <w:r w:rsidRPr="00262F84">
        <w:rPr>
          <w:iCs/>
        </w:rPr>
        <w:t xml:space="preserve"> 40 %. </w:t>
      </w:r>
      <w:proofErr w:type="spellStart"/>
      <w:r w:rsidRPr="00262F84">
        <w:rPr>
          <w:iCs/>
        </w:rPr>
        <w:t>Dessutom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återanvänds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upp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till</w:t>
      </w:r>
      <w:proofErr w:type="spellEnd"/>
      <w:r w:rsidRPr="00262F84">
        <w:rPr>
          <w:iCs/>
        </w:rPr>
        <w:t xml:space="preserve"> 100 % </w:t>
      </w:r>
      <w:proofErr w:type="spellStart"/>
      <w:r w:rsidRPr="00262F84">
        <w:rPr>
          <w:iCs/>
        </w:rPr>
        <w:t>a</w:t>
      </w:r>
      <w:r>
        <w:rPr>
          <w:iCs/>
        </w:rPr>
        <w:t>v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det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högkvalitativa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materialet</w:t>
      </w:r>
      <w:proofErr w:type="spellEnd"/>
      <w:r w:rsidR="009A1A72" w:rsidRPr="009F2425">
        <w:rPr>
          <w:iCs/>
        </w:rPr>
        <w:t>.</w:t>
      </w:r>
      <w:r w:rsidR="009A1A72">
        <w:rPr>
          <w:iCs/>
        </w:rPr>
        <w:t xml:space="preserve"> </w:t>
      </w:r>
    </w:p>
    <w:p w14:paraId="3C64789B" w14:textId="77777777" w:rsidR="009A1A72" w:rsidRDefault="009A1A72" w:rsidP="009A1A72">
      <w:pPr>
        <w:pStyle w:val="Text"/>
        <w:spacing w:line="276" w:lineRule="auto"/>
        <w:rPr>
          <w:iCs/>
        </w:rPr>
      </w:pPr>
    </w:p>
    <w:p w14:paraId="7573B19D" w14:textId="46A77177" w:rsidR="009A1A72" w:rsidRPr="003773FA" w:rsidRDefault="00262F84" w:rsidP="009A1A72">
      <w:pPr>
        <w:pStyle w:val="Text"/>
        <w:spacing w:line="276" w:lineRule="auto"/>
        <w:rPr>
          <w:iCs/>
        </w:rPr>
      </w:pPr>
      <w:proofErr w:type="spellStart"/>
      <w:r w:rsidRPr="00262F84">
        <w:rPr>
          <w:iCs/>
        </w:rPr>
        <w:t>Wirtgens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kallåtervinningsteknik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står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därmed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</w:t>
      </w:r>
      <w:proofErr w:type="spellEnd"/>
      <w:r w:rsidRPr="00262F84">
        <w:rPr>
          <w:iCs/>
        </w:rPr>
        <w:t xml:space="preserve"> maximal </w:t>
      </w:r>
      <w:proofErr w:type="spellStart"/>
      <w:r w:rsidRPr="00262F84">
        <w:rPr>
          <w:iCs/>
        </w:rPr>
        <w:t>hållbarhet</w:t>
      </w:r>
      <w:proofErr w:type="spellEnd"/>
      <w:r w:rsidRPr="00262F84">
        <w:rPr>
          <w:iCs/>
        </w:rPr>
        <w:t xml:space="preserve"> och </w:t>
      </w:r>
      <w:proofErr w:type="spellStart"/>
      <w:r w:rsidRPr="00262F84">
        <w:rPr>
          <w:iCs/>
        </w:rPr>
        <w:t>ger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förutom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bevarande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av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naturresurser</w:t>
      </w:r>
      <w:proofErr w:type="spellEnd"/>
      <w:r w:rsidRPr="00262F84">
        <w:rPr>
          <w:iCs/>
        </w:rPr>
        <w:t xml:space="preserve"> </w:t>
      </w:r>
      <w:proofErr w:type="spellStart"/>
      <w:r w:rsidRPr="00262F84">
        <w:rPr>
          <w:iCs/>
        </w:rPr>
        <w:t>också</w:t>
      </w:r>
      <w:proofErr w:type="spellEnd"/>
      <w:r w:rsidRPr="00262F84">
        <w:rPr>
          <w:iCs/>
        </w:rPr>
        <w:t xml:space="preserve"> e</w:t>
      </w:r>
      <w:r>
        <w:rPr>
          <w:iCs/>
        </w:rPr>
        <w:t xml:space="preserve">n </w:t>
      </w:r>
      <w:proofErr w:type="spellStart"/>
      <w:r>
        <w:rPr>
          <w:iCs/>
        </w:rPr>
        <w:t>möjlighet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att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sänka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kostnader</w:t>
      </w:r>
      <w:proofErr w:type="spellEnd"/>
      <w:r w:rsidR="009A1A72" w:rsidRPr="003773FA">
        <w:rPr>
          <w:iCs/>
        </w:rPr>
        <w:t>.</w:t>
      </w:r>
      <w:r w:rsidR="009A1A72" w:rsidRPr="009F2425">
        <w:t xml:space="preserve"> </w:t>
      </w:r>
    </w:p>
    <w:p w14:paraId="7E4C41DB" w14:textId="77777777" w:rsidR="00E608EC" w:rsidRPr="009A1A72" w:rsidRDefault="00E608EC" w:rsidP="00B63FA8">
      <w:pPr>
        <w:autoSpaceDE w:val="0"/>
        <w:autoSpaceDN w:val="0"/>
        <w:adjustRightInd w:val="0"/>
        <w:rPr>
          <w:sz w:val="22"/>
          <w:szCs w:val="22"/>
          <w:lang w:eastAsia="de-DE"/>
        </w:rPr>
      </w:pPr>
    </w:p>
    <w:p w14:paraId="485941F7" w14:textId="5E8B66CE" w:rsidR="00B63FA8" w:rsidRPr="009A1A72" w:rsidRDefault="00B63FA8" w:rsidP="00B63FA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E2297A7" w14:textId="77777777" w:rsidR="001A12EC" w:rsidRPr="009A1A72" w:rsidRDefault="001A12EC">
      <w:pPr>
        <w:rPr>
          <w:rFonts w:eastAsia="Calibri" w:cs="Arial"/>
          <w:b/>
          <w:sz w:val="22"/>
          <w:szCs w:val="22"/>
        </w:rPr>
      </w:pPr>
      <w:r w:rsidRPr="009A1A72">
        <w:rPr>
          <w:rFonts w:eastAsia="Calibri" w:cs="Arial"/>
          <w:caps/>
          <w:szCs w:val="22"/>
        </w:rPr>
        <w:br w:type="page"/>
      </w:r>
    </w:p>
    <w:p w14:paraId="328E0139" w14:textId="34A0F171" w:rsidR="00C47A8A" w:rsidRPr="009A1A72" w:rsidRDefault="00384531" w:rsidP="00384531">
      <w:pPr>
        <w:pStyle w:val="HeadlineFotos"/>
        <w:rPr>
          <w:lang w:val="en-US"/>
        </w:rPr>
      </w:pPr>
      <w:proofErr w:type="spellStart"/>
      <w:r w:rsidRPr="009A1A72">
        <w:rPr>
          <w:rFonts w:eastAsia="Calibri" w:cs="Arial"/>
          <w:caps w:val="0"/>
          <w:szCs w:val="22"/>
          <w:lang w:val="en-US"/>
        </w:rPr>
        <w:lastRenderedPageBreak/>
        <w:t>Foto</w:t>
      </w:r>
      <w:r w:rsidR="006F04F9">
        <w:rPr>
          <w:rFonts w:eastAsia="Calibri" w:cs="Arial"/>
          <w:caps w:val="0"/>
          <w:szCs w:val="22"/>
          <w:lang w:val="en-US"/>
        </w:rPr>
        <w:t>n</w:t>
      </w:r>
      <w:proofErr w:type="spellEnd"/>
      <w:r w:rsidRPr="009A1A72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620A6C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11D83BA8" w:rsidR="00C47A8A" w:rsidRPr="00E04039" w:rsidRDefault="009A1A72" w:rsidP="00B5789B">
            <w:r>
              <w:rPr>
                <w:noProof/>
                <w:lang w:eastAsia="zh-CN"/>
              </w:rPr>
              <w:drawing>
                <wp:inline distT="0" distB="0" distL="0" distR="0" wp14:anchorId="2F7566D0" wp14:editId="45F5F7AE">
                  <wp:extent cx="2668378" cy="1680633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680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5B2C0E83" w14:textId="77777777" w:rsidR="009A1A72" w:rsidRPr="00487652" w:rsidRDefault="009A1A72" w:rsidP="009A1A72">
            <w:pPr>
              <w:pStyle w:val="berschrift3"/>
              <w:outlineLvl w:val="2"/>
              <w:rPr>
                <w:color w:val="FF0000"/>
              </w:rPr>
            </w:pPr>
            <w:r>
              <w:t>W_graphic</w:t>
            </w:r>
            <w:r w:rsidRPr="00C800DC">
              <w:t>_KMA240i</w:t>
            </w:r>
            <w:r>
              <w:t>_00001</w:t>
            </w:r>
            <w:r w:rsidRPr="00C800DC">
              <w:t>_HI</w:t>
            </w:r>
          </w:p>
          <w:p w14:paraId="059B5685" w14:textId="15160CE5" w:rsidR="009A1A72" w:rsidRDefault="00262F84" w:rsidP="009A1A72">
            <w:pPr>
              <w:pStyle w:val="Text"/>
              <w:jc w:val="left"/>
              <w:rPr>
                <w:sz w:val="20"/>
              </w:rPr>
            </w:pPr>
            <w:r w:rsidRPr="00262F84">
              <w:rPr>
                <w:sz w:val="20"/>
              </w:rPr>
              <w:t xml:space="preserve">Hög </w:t>
            </w:r>
            <w:proofErr w:type="spellStart"/>
            <w:r w:rsidRPr="00262F84">
              <w:rPr>
                <w:sz w:val="20"/>
              </w:rPr>
              <w:t>kapacitet</w:t>
            </w:r>
            <w:proofErr w:type="spellEnd"/>
            <w:r w:rsidRPr="00262F84">
              <w:rPr>
                <w:sz w:val="20"/>
              </w:rPr>
              <w:t xml:space="preserve"> och </w:t>
            </w:r>
            <w:proofErr w:type="spellStart"/>
            <w:r w:rsidRPr="00262F84">
              <w:rPr>
                <w:sz w:val="20"/>
              </w:rPr>
              <w:t>hållbar</w:t>
            </w:r>
            <w:proofErr w:type="spellEnd"/>
            <w:r w:rsidRPr="00262F84">
              <w:rPr>
                <w:sz w:val="20"/>
              </w:rPr>
              <w:t xml:space="preserve">: </w:t>
            </w:r>
            <w:proofErr w:type="spellStart"/>
            <w:r w:rsidRPr="00262F84">
              <w:rPr>
                <w:sz w:val="20"/>
              </w:rPr>
              <w:t>Wirtgens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nya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blandningsanläggning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för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kallåtervinning</w:t>
            </w:r>
            <w:proofErr w:type="spellEnd"/>
            <w:r w:rsidRPr="00262F84">
              <w:rPr>
                <w:sz w:val="20"/>
              </w:rPr>
              <w:t xml:space="preserve">, KMA 240(i), </w:t>
            </w:r>
            <w:proofErr w:type="spellStart"/>
            <w:r w:rsidRPr="00262F84">
              <w:rPr>
                <w:sz w:val="20"/>
              </w:rPr>
              <w:t>producerar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tillräckligt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med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högkvalitativt</w:t>
            </w:r>
            <w:proofErr w:type="spellEnd"/>
            <w:r w:rsidRPr="00262F84">
              <w:rPr>
                <w:sz w:val="20"/>
              </w:rPr>
              <w:t xml:space="preserve"> material </w:t>
            </w:r>
            <w:proofErr w:type="spellStart"/>
            <w:r w:rsidRPr="00262F84">
              <w:rPr>
                <w:sz w:val="20"/>
              </w:rPr>
              <w:t>var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femte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minut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för</w:t>
            </w:r>
            <w:proofErr w:type="spellEnd"/>
            <w:r w:rsidRPr="00262F84">
              <w:rPr>
                <w:sz w:val="20"/>
              </w:rPr>
              <w:t xml:space="preserve"> </w:t>
            </w:r>
            <w:proofErr w:type="spellStart"/>
            <w:r w:rsidRPr="00262F84">
              <w:rPr>
                <w:sz w:val="20"/>
              </w:rPr>
              <w:t>att</w:t>
            </w:r>
            <w:proofErr w:type="spellEnd"/>
            <w:r w:rsidRPr="00262F84">
              <w:rPr>
                <w:sz w:val="20"/>
              </w:rPr>
              <w:t xml:space="preserve"> en 20-ton</w:t>
            </w:r>
            <w:r>
              <w:rPr>
                <w:sz w:val="20"/>
              </w:rPr>
              <w:t xml:space="preserve">s </w:t>
            </w:r>
            <w:proofErr w:type="spellStart"/>
            <w:r>
              <w:rPr>
                <w:sz w:val="20"/>
              </w:rPr>
              <w:t>lastbil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ska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kunna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lastas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full</w:t>
            </w:r>
            <w:proofErr w:type="spellEnd"/>
            <w:r w:rsidR="009A1A72" w:rsidRPr="005B3697">
              <w:rPr>
                <w:sz w:val="20"/>
              </w:rPr>
              <w:t>.</w:t>
            </w:r>
          </w:p>
          <w:p w14:paraId="685DE63D" w14:textId="32FD4681" w:rsidR="00C47A8A" w:rsidRPr="000621DD" w:rsidRDefault="00C47A8A" w:rsidP="009A1A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68734587" w14:textId="77777777" w:rsidR="005710C8" w:rsidRPr="004A2C0E" w:rsidRDefault="005710C8" w:rsidP="008755E5">
      <w:pPr>
        <w:pStyle w:val="Text"/>
        <w:rPr>
          <w:i/>
          <w:u w:val="single"/>
        </w:rPr>
      </w:pPr>
    </w:p>
    <w:p w14:paraId="5275C4B5" w14:textId="68108241" w:rsidR="008755E5" w:rsidRPr="00E04039" w:rsidRDefault="00262F84" w:rsidP="008755E5">
      <w:pPr>
        <w:pStyle w:val="Text"/>
      </w:pPr>
      <w:r w:rsidRPr="00262F84">
        <w:rPr>
          <w:i/>
          <w:u w:val="single"/>
        </w:rPr>
        <w:t>Obs!</w:t>
      </w:r>
      <w:r w:rsidRPr="00262F84">
        <w:rPr>
          <w:i/>
        </w:rPr>
        <w:t xml:space="preserve"> </w:t>
      </w:r>
      <w:proofErr w:type="spellStart"/>
      <w:r w:rsidRPr="00262F84">
        <w:rPr>
          <w:i/>
        </w:rPr>
        <w:t>Dessa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foton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är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endast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för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förhandsgranskning</w:t>
      </w:r>
      <w:proofErr w:type="spellEnd"/>
      <w:r w:rsidRPr="00262F84">
        <w:rPr>
          <w:i/>
        </w:rPr>
        <w:t xml:space="preserve">. </w:t>
      </w:r>
      <w:proofErr w:type="spellStart"/>
      <w:r w:rsidRPr="00262F84">
        <w:rPr>
          <w:i/>
        </w:rPr>
        <w:t>För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att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skriva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ut</w:t>
      </w:r>
      <w:proofErr w:type="spellEnd"/>
      <w:r w:rsidRPr="00262F84">
        <w:rPr>
          <w:i/>
        </w:rPr>
        <w:t xml:space="preserve"> i </w:t>
      </w:r>
      <w:proofErr w:type="spellStart"/>
      <w:r w:rsidRPr="00262F84">
        <w:rPr>
          <w:i/>
        </w:rPr>
        <w:t>publikationerna</w:t>
      </w:r>
      <w:proofErr w:type="spellEnd"/>
      <w:r w:rsidRPr="00262F84">
        <w:rPr>
          <w:i/>
        </w:rPr>
        <w:t xml:space="preserve">, </w:t>
      </w:r>
      <w:proofErr w:type="spellStart"/>
      <w:r w:rsidRPr="00262F84">
        <w:rPr>
          <w:i/>
        </w:rPr>
        <w:t>använd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bilderna</w:t>
      </w:r>
      <w:proofErr w:type="spellEnd"/>
      <w:r w:rsidRPr="00262F84">
        <w:rPr>
          <w:i/>
        </w:rPr>
        <w:t xml:space="preserve"> i </w:t>
      </w:r>
      <w:proofErr w:type="spellStart"/>
      <w:r w:rsidRPr="00262F84">
        <w:rPr>
          <w:i/>
        </w:rPr>
        <w:t>upplösning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på</w:t>
      </w:r>
      <w:proofErr w:type="spellEnd"/>
      <w:r w:rsidRPr="00262F84">
        <w:rPr>
          <w:i/>
        </w:rPr>
        <w:t xml:space="preserve"> 300 dpi, </w:t>
      </w:r>
      <w:proofErr w:type="spellStart"/>
      <w:r w:rsidRPr="00262F84">
        <w:rPr>
          <w:i/>
        </w:rPr>
        <w:t>som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finns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att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ladda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ner</w:t>
      </w:r>
      <w:proofErr w:type="spellEnd"/>
      <w:r w:rsidRPr="00262F84">
        <w:rPr>
          <w:i/>
        </w:rPr>
        <w:t xml:space="preserve"> </w:t>
      </w:r>
      <w:proofErr w:type="spellStart"/>
      <w:r w:rsidRPr="00262F84">
        <w:rPr>
          <w:i/>
        </w:rPr>
        <w:t>på</w:t>
      </w:r>
      <w:proofErr w:type="spellEnd"/>
      <w:r w:rsidRPr="00262F84">
        <w:rPr>
          <w:i/>
        </w:rPr>
        <w:t xml:space="preserve"> Wirtgen Groups </w:t>
      </w:r>
      <w:proofErr w:type="spellStart"/>
      <w:r w:rsidRPr="00262F84">
        <w:rPr>
          <w:i/>
        </w:rPr>
        <w:t>webbplats</w:t>
      </w:r>
      <w:proofErr w:type="spellEnd"/>
      <w:r w:rsidRPr="00262F84">
        <w:rPr>
          <w:i/>
        </w:rPr>
        <w:t>.</w:t>
      </w:r>
    </w:p>
    <w:p w14:paraId="0B08463F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3DCFA73F" w14:textId="0FBE31FA" w:rsidR="008755E5" w:rsidRPr="00E04039" w:rsidRDefault="00262F84" w:rsidP="008E7B5E">
            <w:pPr>
              <w:pStyle w:val="HeadlineKontakte"/>
            </w:pPr>
            <w:proofErr w:type="spellStart"/>
            <w:r w:rsidRPr="00262F84">
              <w:rPr>
                <w:rFonts w:eastAsia="Calibri" w:cs="Arial"/>
                <w:caps w:val="0"/>
                <w:szCs w:val="22"/>
              </w:rPr>
              <w:t>Vidare</w:t>
            </w:r>
            <w:proofErr w:type="spellEnd"/>
            <w:r w:rsidRPr="00262F84">
              <w:rPr>
                <w:rFonts w:eastAsia="Calibri" w:cs="Arial"/>
                <w:caps w:val="0"/>
                <w:szCs w:val="22"/>
              </w:rPr>
              <w:t xml:space="preserve"> </w:t>
            </w:r>
            <w:proofErr w:type="spellStart"/>
            <w:r w:rsidRPr="00262F84">
              <w:rPr>
                <w:rFonts w:eastAsia="Calibri" w:cs="Arial"/>
                <w:caps w:val="0"/>
                <w:szCs w:val="22"/>
              </w:rPr>
              <w:t>information</w:t>
            </w:r>
            <w:proofErr w:type="spellEnd"/>
            <w:r>
              <w:rPr>
                <w:rFonts w:eastAsia="Calibri" w:cs="Arial"/>
                <w:caps w:val="0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caps w:val="0"/>
                <w:szCs w:val="22"/>
              </w:rPr>
              <w:t>kan</w:t>
            </w:r>
            <w:proofErr w:type="spellEnd"/>
            <w:r>
              <w:rPr>
                <w:rFonts w:eastAsia="Calibri" w:cs="Arial"/>
                <w:caps w:val="0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caps w:val="0"/>
                <w:szCs w:val="22"/>
              </w:rPr>
              <w:t>erhållas</w:t>
            </w:r>
            <w:proofErr w:type="spellEnd"/>
            <w:r>
              <w:rPr>
                <w:rFonts w:eastAsia="Calibri" w:cs="Arial"/>
                <w:caps w:val="0"/>
                <w:szCs w:val="22"/>
              </w:rPr>
              <w:t xml:space="preserve"> </w:t>
            </w:r>
            <w:proofErr w:type="spellStart"/>
            <w:r>
              <w:rPr>
                <w:rFonts w:eastAsia="Calibri" w:cs="Arial"/>
                <w:caps w:val="0"/>
                <w:szCs w:val="22"/>
              </w:rPr>
              <w:t>från</w:t>
            </w:r>
            <w:proofErr w:type="spellEnd"/>
            <w:r w:rsidR="008755E5" w:rsidRPr="00E04039"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55E30481" w14:textId="443139A7" w:rsidR="008755E5" w:rsidRPr="00345DC4" w:rsidRDefault="00A0560D" w:rsidP="008E7B5E">
            <w:pPr>
              <w:pStyle w:val="Text"/>
              <w:rPr>
                <w:szCs w:val="22"/>
              </w:rPr>
            </w:pPr>
            <w:r w:rsidRPr="00345DC4">
              <w:rPr>
                <w:rStyle w:val="jlqj4b"/>
                <w:rFonts w:cs="Helvetica"/>
                <w:color w:val="000000"/>
                <w:szCs w:val="22"/>
                <w:shd w:val="clear" w:color="auto" w:fill="F5F5F5"/>
                <w:lang w:val="sv-SE"/>
              </w:rPr>
              <w:t>Tyskland</w:t>
            </w:r>
            <w:r w:rsidRPr="00345DC4">
              <w:rPr>
                <w:rFonts w:cs="Helvetica"/>
                <w:color w:val="000000"/>
                <w:szCs w:val="22"/>
                <w:shd w:val="clear" w:color="auto" w:fill="F5F5F5"/>
              </w:rPr>
              <w:t xml:space="preserve"> </w:t>
            </w:r>
          </w:p>
          <w:p w14:paraId="0130A04F" w14:textId="1F65E814" w:rsidR="002603EC" w:rsidRPr="00B63FA8" w:rsidRDefault="008755E5" w:rsidP="00345DC4">
            <w:pPr>
              <w:pStyle w:val="Text"/>
              <w:tabs>
                <w:tab w:val="left" w:pos="993"/>
              </w:tabs>
              <w:rPr>
                <w:color w:val="FF0000"/>
              </w:rPr>
            </w:pPr>
            <w:r w:rsidRPr="00E04039">
              <w:t>Telefon:</w:t>
            </w:r>
            <w:r w:rsidR="00A0560D">
              <w:t xml:space="preserve"> </w:t>
            </w:r>
            <w:r w:rsidRPr="00E04039">
              <w:t xml:space="preserve">+49 (0) 2645 131 – </w:t>
            </w:r>
            <w:r w:rsidR="001A12EC">
              <w:t>1966</w:t>
            </w:r>
            <w:r w:rsidR="002D2EE5" w:rsidRPr="00B63FA8">
              <w:rPr>
                <w:color w:val="FF0000"/>
              </w:rPr>
              <w:t xml:space="preserve"> </w:t>
            </w:r>
          </w:p>
          <w:p w14:paraId="4182A933" w14:textId="44D2BCA3" w:rsidR="008755E5" w:rsidRPr="00E04039" w:rsidRDefault="00A0560D" w:rsidP="00345DC4">
            <w:pPr>
              <w:pStyle w:val="Text"/>
              <w:tabs>
                <w:tab w:val="left" w:pos="993"/>
              </w:tabs>
            </w:pPr>
            <w:r>
              <w:t>F</w:t>
            </w:r>
            <w:r w:rsidR="008755E5" w:rsidRPr="00E04039">
              <w:t xml:space="preserve">ax: </w:t>
            </w:r>
            <w:r>
              <w:t xml:space="preserve">     </w:t>
            </w:r>
            <w:r w:rsidR="008755E5" w:rsidRPr="00E04039">
              <w:t>+49 (0) 2645 131 – 499</w:t>
            </w:r>
          </w:p>
          <w:p w14:paraId="4CA1F3B4" w14:textId="27010BA6" w:rsidR="008755E5" w:rsidRPr="00E04039" w:rsidRDefault="00A0560D" w:rsidP="00345DC4">
            <w:pPr>
              <w:pStyle w:val="Text"/>
              <w:tabs>
                <w:tab w:val="left" w:pos="993"/>
              </w:tabs>
            </w:pPr>
            <w:r>
              <w:t>e</w:t>
            </w:r>
            <w:r w:rsidR="008755E5" w:rsidRPr="00E04039">
              <w:t>-</w:t>
            </w:r>
            <w:r>
              <w:t>post</w:t>
            </w:r>
            <w:r w:rsidR="008755E5" w:rsidRPr="00E04039">
              <w:t>:</w:t>
            </w:r>
            <w:r w:rsidR="00345DC4">
              <w:t xml:space="preserve">  </w:t>
            </w:r>
            <w:r w:rsidR="002D2EE5" w:rsidRPr="00E04039">
              <w:t>PR</w:t>
            </w:r>
            <w:r w:rsidR="008755E5" w:rsidRPr="00E04039">
              <w:t>@wirtgen</w:t>
            </w:r>
            <w:r w:rsidR="002D2EE5" w:rsidRPr="00E04039">
              <w:t>-group</w:t>
            </w:r>
            <w:r w:rsidR="008755E5" w:rsidRPr="00E04039">
              <w:t>.com</w:t>
            </w:r>
          </w:p>
          <w:p w14:paraId="7C0F0E17" w14:textId="77777777" w:rsidR="008755E5" w:rsidRPr="00E04039" w:rsidRDefault="002D2EE5" w:rsidP="00345DC4">
            <w:pPr>
              <w:pStyle w:val="Text"/>
              <w:tabs>
                <w:tab w:val="left" w:pos="993"/>
              </w:tabs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914BA" w14:textId="77777777" w:rsidR="00774A42" w:rsidRDefault="00774A42" w:rsidP="00E55534">
      <w:r>
        <w:separator/>
      </w:r>
    </w:p>
  </w:endnote>
  <w:endnote w:type="continuationSeparator" w:id="0">
    <w:p w14:paraId="0493CAD9" w14:textId="77777777" w:rsidR="00774A42" w:rsidRDefault="00774A4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5AA23FC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6F04F9">
            <w:rPr>
              <w:noProof/>
              <w:szCs w:val="20"/>
            </w:rPr>
            <w:t>01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10518" w14:textId="77777777" w:rsidR="00774A42" w:rsidRDefault="00774A42" w:rsidP="00E55534">
      <w:r>
        <w:separator/>
      </w:r>
    </w:p>
  </w:footnote>
  <w:footnote w:type="continuationSeparator" w:id="0">
    <w:p w14:paraId="2833B5A9" w14:textId="77777777" w:rsidR="00774A42" w:rsidRDefault="00774A4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1500pt;height:1500pt" o:bullet="t">
        <v:imagedata r:id="rId1" o:title="AZ_04a"/>
      </v:shape>
    </w:pict>
  </w:numPicBullet>
  <w:numPicBullet w:numPicBulletId="1">
    <w:pict>
      <v:shape id="_x0000_i1104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05DA"/>
    <w:rsid w:val="000A237B"/>
    <w:rsid w:val="000A36D9"/>
    <w:rsid w:val="000C7EF3"/>
    <w:rsid w:val="000D15C3"/>
    <w:rsid w:val="000E24F8"/>
    <w:rsid w:val="00103205"/>
    <w:rsid w:val="0012026F"/>
    <w:rsid w:val="001218DF"/>
    <w:rsid w:val="00124922"/>
    <w:rsid w:val="001315E0"/>
    <w:rsid w:val="00132055"/>
    <w:rsid w:val="001470C1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62F84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45DC4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62214"/>
    <w:rsid w:val="00682D41"/>
    <w:rsid w:val="006A1487"/>
    <w:rsid w:val="006A5EE7"/>
    <w:rsid w:val="006C7411"/>
    <w:rsid w:val="006F04F9"/>
    <w:rsid w:val="006F7602"/>
    <w:rsid w:val="00722A17"/>
    <w:rsid w:val="00723F4F"/>
    <w:rsid w:val="0075761B"/>
    <w:rsid w:val="00757B83"/>
    <w:rsid w:val="00774A42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A1A72"/>
    <w:rsid w:val="009B7C05"/>
    <w:rsid w:val="009C2378"/>
    <w:rsid w:val="009D016F"/>
    <w:rsid w:val="009D1EE6"/>
    <w:rsid w:val="009E251D"/>
    <w:rsid w:val="00A02696"/>
    <w:rsid w:val="00A0560D"/>
    <w:rsid w:val="00A171F4"/>
    <w:rsid w:val="00A24EFC"/>
    <w:rsid w:val="00A55453"/>
    <w:rsid w:val="00A63E56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F36C9"/>
    <w:rsid w:val="00D166AC"/>
    <w:rsid w:val="00D36BA2"/>
    <w:rsid w:val="00D37CF4"/>
    <w:rsid w:val="00D854E4"/>
    <w:rsid w:val="00D97E5D"/>
    <w:rsid w:val="00DB4BB0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53EA"/>
    <w:rsid w:val="00F56318"/>
    <w:rsid w:val="00F74CEA"/>
    <w:rsid w:val="00F75B79"/>
    <w:rsid w:val="00F82525"/>
    <w:rsid w:val="00F85D0B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  <w:style w:type="character" w:customStyle="1" w:styleId="jlqj4b">
    <w:name w:val="jlqj4b"/>
    <w:basedOn w:val="Absatz-Standardschriftart"/>
    <w:rsid w:val="00A05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7BFFF-81F8-4D0D-9524-F1447FC9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724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5278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Steffens Kirsten</cp:lastModifiedBy>
  <cp:revision>4</cp:revision>
  <cp:lastPrinted>2021-01-10T17:30:00Z</cp:lastPrinted>
  <dcterms:created xsi:type="dcterms:W3CDTF">2021-02-12T10:12:00Z</dcterms:created>
  <dcterms:modified xsi:type="dcterms:W3CDTF">2021-02-12T14:03:00Z</dcterms:modified>
</cp:coreProperties>
</file>